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075" w:rsidRPr="00ED2464" w:rsidRDefault="00E03075" w:rsidP="00E03075">
      <w:pPr>
        <w:jc w:val="right"/>
        <w:rPr>
          <w:rFonts w:ascii="Arial" w:hAnsi="Arial" w:cs="Arial"/>
          <w:b/>
          <w:sz w:val="18"/>
          <w:szCs w:val="18"/>
        </w:rPr>
      </w:pPr>
      <w:r w:rsidRPr="00BB3944">
        <w:rPr>
          <w:rFonts w:ascii="Arial" w:hAnsi="Arial" w:cs="Arial"/>
          <w:b/>
          <w:sz w:val="18"/>
          <w:szCs w:val="18"/>
        </w:rPr>
        <w:t xml:space="preserve">Załącznik nr 2 do zapytania ofertowego z dnia </w:t>
      </w:r>
      <w:r w:rsidR="00B97139">
        <w:rPr>
          <w:rFonts w:ascii="Arial" w:hAnsi="Arial" w:cs="Arial"/>
          <w:b/>
          <w:sz w:val="18"/>
          <w:szCs w:val="18"/>
        </w:rPr>
        <w:t>18</w:t>
      </w:r>
      <w:r w:rsidRPr="00BB3944">
        <w:rPr>
          <w:rFonts w:ascii="Arial" w:hAnsi="Arial" w:cs="Arial"/>
          <w:b/>
          <w:sz w:val="18"/>
          <w:szCs w:val="18"/>
        </w:rPr>
        <w:t>.</w:t>
      </w:r>
      <w:r w:rsidR="00B97139">
        <w:rPr>
          <w:rFonts w:ascii="Arial" w:hAnsi="Arial" w:cs="Arial"/>
          <w:b/>
          <w:sz w:val="18"/>
          <w:szCs w:val="18"/>
        </w:rPr>
        <w:t>11.2024</w:t>
      </w:r>
      <w:r w:rsidRPr="00BB3944">
        <w:rPr>
          <w:rFonts w:ascii="Arial" w:hAnsi="Arial" w:cs="Arial"/>
          <w:b/>
          <w:sz w:val="18"/>
          <w:szCs w:val="18"/>
        </w:rPr>
        <w:t xml:space="preserve"> r.</w:t>
      </w:r>
    </w:p>
    <w:p w:rsidR="002B705B" w:rsidRDefault="002B705B" w:rsidP="00E0307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A46F50" w:rsidRDefault="00A46F50" w:rsidP="00E0307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E03075" w:rsidRPr="00BB3944" w:rsidRDefault="00E03075" w:rsidP="00E0307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BB3944">
        <w:rPr>
          <w:rFonts w:ascii="Arial" w:hAnsi="Arial" w:cs="Arial"/>
          <w:b/>
          <w:sz w:val="28"/>
          <w:szCs w:val="28"/>
        </w:rPr>
        <w:t xml:space="preserve">UMOWA nr </w:t>
      </w:r>
      <w:r w:rsidR="00A863D2">
        <w:rPr>
          <w:rFonts w:ascii="Arial" w:hAnsi="Arial" w:cs="Arial"/>
          <w:b/>
          <w:sz w:val="28"/>
          <w:szCs w:val="28"/>
        </w:rPr>
        <w:t>………..</w:t>
      </w:r>
    </w:p>
    <w:p w:rsidR="00E03075" w:rsidRPr="00BB3944" w:rsidRDefault="00E03075" w:rsidP="00E03075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BB3944">
        <w:rPr>
          <w:rFonts w:ascii="Arial" w:hAnsi="Arial" w:cs="Arial"/>
        </w:rPr>
        <w:t xml:space="preserve">W dniu </w:t>
      </w:r>
      <w:r w:rsidR="00FA1954">
        <w:rPr>
          <w:rFonts w:ascii="Arial" w:hAnsi="Arial" w:cs="Arial"/>
          <w:b/>
        </w:rPr>
        <w:t>……………….</w:t>
      </w:r>
      <w:r w:rsidRPr="00BB3944">
        <w:rPr>
          <w:rFonts w:ascii="Arial" w:hAnsi="Arial" w:cs="Arial"/>
          <w:b/>
        </w:rPr>
        <w:t xml:space="preserve">, </w:t>
      </w:r>
      <w:r w:rsidRPr="00BB3944">
        <w:rPr>
          <w:rFonts w:ascii="Arial" w:hAnsi="Arial" w:cs="Arial"/>
        </w:rPr>
        <w:t xml:space="preserve">w </w:t>
      </w:r>
      <w:r w:rsidRPr="00BB3944">
        <w:rPr>
          <w:rFonts w:ascii="Arial" w:hAnsi="Arial" w:cs="Arial"/>
          <w:b/>
        </w:rPr>
        <w:t>Baranowie Sandomierskim,</w:t>
      </w:r>
      <w:r w:rsidRPr="00BB3944">
        <w:rPr>
          <w:rFonts w:ascii="Arial" w:hAnsi="Arial" w:cs="Arial"/>
        </w:rPr>
        <w:t xml:space="preserve"> pomiędzy:</w:t>
      </w:r>
    </w:p>
    <w:p w:rsidR="00E03075" w:rsidRPr="00BB3944" w:rsidRDefault="00E03075" w:rsidP="00E03075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BB3944">
        <w:rPr>
          <w:rFonts w:ascii="Arial" w:hAnsi="Arial" w:cs="Arial"/>
          <w:b/>
        </w:rPr>
        <w:t>Gminą Baranów Sandomierski</w:t>
      </w:r>
      <w:r w:rsidRPr="00BB3944">
        <w:rPr>
          <w:rFonts w:ascii="Arial" w:hAnsi="Arial" w:cs="Arial"/>
        </w:rPr>
        <w:t>, z siedzibą: 39-450 Baranów Sandomierski, ul. Gen. L. Okulickiego 1, zwaną w dalszej części umowy „Zamawiającym”, reprezentowaną przez:</w:t>
      </w:r>
    </w:p>
    <w:p w:rsidR="00E03075" w:rsidRPr="00BB3944" w:rsidRDefault="00F96847" w:rsidP="00E03075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Marka Mazura - Burmistrza Miasta i Gminy Baranów Sandomierski</w:t>
      </w:r>
      <w:r w:rsidR="00E03075" w:rsidRPr="00BB3944">
        <w:rPr>
          <w:rFonts w:ascii="Arial" w:hAnsi="Arial" w:cs="Arial"/>
          <w:b/>
        </w:rPr>
        <w:t>,</w:t>
      </w:r>
    </w:p>
    <w:p w:rsidR="00E03075" w:rsidRPr="00BB3944" w:rsidRDefault="00E03075" w:rsidP="00E03075">
      <w:pPr>
        <w:spacing w:line="276" w:lineRule="auto"/>
        <w:contextualSpacing/>
        <w:jc w:val="both"/>
        <w:rPr>
          <w:rFonts w:ascii="Arial" w:hAnsi="Arial" w:cs="Arial"/>
          <w:bCs/>
        </w:rPr>
      </w:pPr>
      <w:r w:rsidRPr="00BB3944">
        <w:rPr>
          <w:rFonts w:ascii="Arial" w:hAnsi="Arial" w:cs="Arial"/>
          <w:bCs/>
        </w:rPr>
        <w:t xml:space="preserve">a </w:t>
      </w:r>
    </w:p>
    <w:p w:rsidR="00E03075" w:rsidRPr="00F96847" w:rsidRDefault="00A863D2" w:rsidP="00E03075">
      <w:pPr>
        <w:spacing w:line="276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………………………………………</w:t>
      </w:r>
      <w:r w:rsidR="00F96847">
        <w:rPr>
          <w:rFonts w:ascii="Arial" w:hAnsi="Arial" w:cs="Arial"/>
          <w:b/>
          <w:bCs/>
        </w:rPr>
        <w:t>.</w:t>
      </w:r>
      <w:r w:rsidR="00E03075" w:rsidRPr="00BB3944">
        <w:rPr>
          <w:rFonts w:ascii="Arial" w:hAnsi="Arial" w:cs="Arial"/>
          <w:b/>
          <w:bCs/>
        </w:rPr>
        <w:t>,</w:t>
      </w:r>
      <w:r w:rsidR="00F96847">
        <w:rPr>
          <w:rFonts w:ascii="Arial" w:hAnsi="Arial" w:cs="Arial"/>
          <w:b/>
          <w:bCs/>
        </w:rPr>
        <w:t xml:space="preserve"> </w:t>
      </w:r>
      <w:r w:rsidR="00F96847">
        <w:rPr>
          <w:rFonts w:ascii="Arial" w:hAnsi="Arial" w:cs="Arial"/>
          <w:bCs/>
        </w:rPr>
        <w:t xml:space="preserve">z siedzibą: </w:t>
      </w:r>
      <w:r>
        <w:rPr>
          <w:rFonts w:ascii="Arial" w:hAnsi="Arial" w:cs="Arial"/>
          <w:bCs/>
        </w:rPr>
        <w:t>…………………………………………………………………..</w:t>
      </w:r>
    </w:p>
    <w:p w:rsidR="00E03075" w:rsidRPr="00BB3944" w:rsidRDefault="00E03075" w:rsidP="00E03075">
      <w:pPr>
        <w:spacing w:line="276" w:lineRule="auto"/>
        <w:contextualSpacing/>
        <w:jc w:val="both"/>
        <w:rPr>
          <w:rFonts w:ascii="Arial" w:hAnsi="Arial" w:cs="Arial"/>
        </w:rPr>
      </w:pPr>
      <w:r w:rsidRPr="00BB3944">
        <w:rPr>
          <w:rFonts w:ascii="Arial" w:hAnsi="Arial" w:cs="Arial"/>
        </w:rPr>
        <w:t xml:space="preserve">zwanym/ą w dalszej części umowy „Dostawcą”, reprezentowanym/ą przez: </w:t>
      </w:r>
    </w:p>
    <w:p w:rsidR="00E03075" w:rsidRPr="00BB3944" w:rsidRDefault="00A863D2" w:rsidP="00E03075">
      <w:pPr>
        <w:spacing w:line="276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………………………………………………………………………………………………………………………….</w:t>
      </w:r>
    </w:p>
    <w:p w:rsidR="00E03075" w:rsidRPr="00BB3944" w:rsidRDefault="00E03075" w:rsidP="00E03075">
      <w:pPr>
        <w:spacing w:line="276" w:lineRule="auto"/>
        <w:contextualSpacing/>
        <w:jc w:val="both"/>
        <w:rPr>
          <w:rFonts w:ascii="Arial" w:hAnsi="Arial" w:cs="Arial"/>
        </w:rPr>
      </w:pPr>
    </w:p>
    <w:p w:rsidR="00E03075" w:rsidRPr="00BB3944" w:rsidRDefault="00E03075" w:rsidP="00E03075">
      <w:pPr>
        <w:spacing w:line="276" w:lineRule="auto"/>
        <w:contextualSpacing/>
        <w:jc w:val="both"/>
        <w:rPr>
          <w:rFonts w:ascii="Arial" w:hAnsi="Arial" w:cs="Arial"/>
        </w:rPr>
      </w:pPr>
      <w:r w:rsidRPr="00BB3944">
        <w:rPr>
          <w:rFonts w:ascii="Arial" w:hAnsi="Arial" w:cs="Arial"/>
        </w:rPr>
        <w:t>została zawarta umowa o następującej treści:</w:t>
      </w:r>
    </w:p>
    <w:p w:rsidR="002B705B" w:rsidRDefault="002B705B" w:rsidP="00E03075">
      <w:pPr>
        <w:contextualSpacing/>
        <w:jc w:val="center"/>
        <w:rPr>
          <w:rFonts w:ascii="Arial" w:hAnsi="Arial" w:cs="Arial"/>
          <w:b/>
        </w:rPr>
      </w:pPr>
    </w:p>
    <w:p w:rsidR="00E03075" w:rsidRPr="00BB3944" w:rsidRDefault="00E03075" w:rsidP="00E03075">
      <w:pPr>
        <w:contextualSpacing/>
        <w:jc w:val="center"/>
        <w:rPr>
          <w:rFonts w:ascii="Arial" w:hAnsi="Arial" w:cs="Arial"/>
          <w:b/>
        </w:rPr>
      </w:pPr>
      <w:r w:rsidRPr="00BB3944">
        <w:rPr>
          <w:rFonts w:ascii="Arial" w:hAnsi="Arial" w:cs="Arial"/>
          <w:b/>
        </w:rPr>
        <w:t>§ 1</w:t>
      </w:r>
    </w:p>
    <w:p w:rsidR="00E03075" w:rsidRPr="00BB3944" w:rsidRDefault="00E03075" w:rsidP="00E03075">
      <w:pPr>
        <w:spacing w:after="120" w:line="276" w:lineRule="auto"/>
        <w:contextualSpacing/>
        <w:jc w:val="center"/>
        <w:rPr>
          <w:rFonts w:ascii="Arial" w:hAnsi="Arial" w:cs="Arial"/>
          <w:b/>
        </w:rPr>
      </w:pPr>
      <w:r w:rsidRPr="00BB3944">
        <w:rPr>
          <w:rFonts w:ascii="Arial" w:hAnsi="Arial" w:cs="Arial"/>
          <w:b/>
        </w:rPr>
        <w:t>Przedmiot umowy</w:t>
      </w:r>
    </w:p>
    <w:p w:rsidR="00E03075" w:rsidRDefault="00E03075" w:rsidP="00E03075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BB3944">
        <w:rPr>
          <w:rFonts w:ascii="Arial" w:hAnsi="Arial" w:cs="Arial"/>
        </w:rPr>
        <w:t xml:space="preserve">Zamawiający zleca, a Dostawca przyjmuje do wykonania, stanowiącą przedmiot niniejszej umowy </w:t>
      </w:r>
      <w:r w:rsidRPr="00BB3944">
        <w:rPr>
          <w:rFonts w:ascii="Arial" w:hAnsi="Arial" w:cs="Arial"/>
          <w:b/>
          <w:bCs/>
        </w:rPr>
        <w:t>,,Dostawę materiałów biurowych dla Urzędu Miasta i G</w:t>
      </w:r>
      <w:r w:rsidR="00B97139">
        <w:rPr>
          <w:rFonts w:ascii="Arial" w:hAnsi="Arial" w:cs="Arial"/>
          <w:b/>
          <w:bCs/>
        </w:rPr>
        <w:t>miny Baranów Sandomierski w 2025</w:t>
      </w:r>
      <w:r w:rsidRPr="00BB3944">
        <w:rPr>
          <w:rFonts w:ascii="Arial" w:hAnsi="Arial" w:cs="Arial"/>
          <w:b/>
          <w:bCs/>
        </w:rPr>
        <w:t xml:space="preserve"> roku”</w:t>
      </w:r>
      <w:r w:rsidRPr="00BB3944">
        <w:rPr>
          <w:rFonts w:ascii="Arial" w:hAnsi="Arial" w:cs="Arial"/>
          <w:bCs/>
        </w:rPr>
        <w:t>.</w:t>
      </w:r>
    </w:p>
    <w:p w:rsidR="00E03075" w:rsidRPr="00BB3944" w:rsidRDefault="00E03075" w:rsidP="00E03075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Zakres rzeczowy przedmiotu umowy określa zapytan</w:t>
      </w:r>
      <w:r w:rsidR="007B069A">
        <w:rPr>
          <w:rFonts w:ascii="Arial" w:hAnsi="Arial" w:cs="Arial"/>
          <w:bCs/>
        </w:rPr>
        <w:t xml:space="preserve">ie ofertowe nr </w:t>
      </w:r>
      <w:r w:rsidR="00384001">
        <w:rPr>
          <w:rFonts w:ascii="Arial" w:hAnsi="Arial" w:cs="Arial"/>
          <w:bCs/>
        </w:rPr>
        <w:t>……………………</w:t>
      </w:r>
      <w:r w:rsidRPr="000D1157">
        <w:rPr>
          <w:rFonts w:ascii="Arial" w:hAnsi="Arial" w:cs="Arial"/>
          <w:bCs/>
        </w:rPr>
        <w:t xml:space="preserve"> z dnia </w:t>
      </w:r>
      <w:r w:rsidR="00384001">
        <w:rPr>
          <w:rFonts w:ascii="Arial" w:hAnsi="Arial" w:cs="Arial"/>
          <w:bCs/>
        </w:rPr>
        <w:t>…………………</w:t>
      </w:r>
      <w:r>
        <w:rPr>
          <w:rFonts w:ascii="Arial" w:hAnsi="Arial" w:cs="Arial"/>
          <w:bCs/>
        </w:rPr>
        <w:t>. wraz z ofertą stanowiącą integralną część niniejszej umowy.</w:t>
      </w:r>
    </w:p>
    <w:p w:rsidR="00E03075" w:rsidRPr="00BB3944" w:rsidRDefault="00E03075" w:rsidP="00E03075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BB3944">
        <w:rPr>
          <w:rFonts w:ascii="Arial" w:hAnsi="Arial" w:cs="Arial"/>
        </w:rPr>
        <w:t>Dostawa przedmiotu zamówienia dokonywana będzie partiami w terminie 2 dni roboczych od dnia złożenia zamówienia przez Zamawiającego do jego siedziby i we wskazane przez niego miejsce.</w:t>
      </w:r>
    </w:p>
    <w:p w:rsidR="002B705B" w:rsidRDefault="002B705B" w:rsidP="00E03075">
      <w:pPr>
        <w:spacing w:before="120" w:after="0"/>
        <w:contextualSpacing/>
        <w:jc w:val="center"/>
        <w:rPr>
          <w:rFonts w:ascii="Arial" w:hAnsi="Arial" w:cs="Arial"/>
          <w:b/>
        </w:rPr>
      </w:pPr>
    </w:p>
    <w:p w:rsidR="00E03075" w:rsidRPr="00BB3944" w:rsidRDefault="00E03075" w:rsidP="00E03075">
      <w:pPr>
        <w:spacing w:before="120" w:after="0"/>
        <w:contextualSpacing/>
        <w:jc w:val="center"/>
        <w:rPr>
          <w:rFonts w:ascii="Arial" w:hAnsi="Arial" w:cs="Arial"/>
          <w:b/>
        </w:rPr>
      </w:pPr>
      <w:r w:rsidRPr="00BB3944">
        <w:rPr>
          <w:rFonts w:ascii="Arial" w:hAnsi="Arial" w:cs="Arial"/>
          <w:b/>
        </w:rPr>
        <w:t>§ 2</w:t>
      </w:r>
    </w:p>
    <w:p w:rsidR="00E03075" w:rsidRPr="00BB3944" w:rsidRDefault="00E03075" w:rsidP="00E03075">
      <w:pPr>
        <w:spacing w:before="120" w:after="0"/>
        <w:contextualSpacing/>
        <w:jc w:val="center"/>
        <w:rPr>
          <w:rFonts w:ascii="Arial" w:hAnsi="Arial" w:cs="Arial"/>
          <w:b/>
        </w:rPr>
      </w:pPr>
      <w:r w:rsidRPr="00BB3944">
        <w:rPr>
          <w:rFonts w:ascii="Arial" w:hAnsi="Arial" w:cs="Arial"/>
          <w:b/>
        </w:rPr>
        <w:t>Osoby do kontaktu</w:t>
      </w:r>
    </w:p>
    <w:p w:rsidR="00F96847" w:rsidRDefault="00E03075" w:rsidP="00E03075">
      <w:pPr>
        <w:spacing w:line="276" w:lineRule="auto"/>
        <w:jc w:val="both"/>
        <w:rPr>
          <w:rFonts w:ascii="Arial" w:hAnsi="Arial" w:cs="Arial"/>
        </w:rPr>
      </w:pPr>
      <w:r w:rsidRPr="00BB3944">
        <w:rPr>
          <w:rFonts w:ascii="Arial" w:hAnsi="Arial" w:cs="Arial"/>
        </w:rPr>
        <w:t>Osobami upoważnionymi do kontaktów, odpowiedzialnymi za realizację niniejszej umowy są: - ze strony</w:t>
      </w:r>
      <w:r w:rsidR="00F96847">
        <w:rPr>
          <w:rFonts w:ascii="Arial" w:hAnsi="Arial" w:cs="Arial"/>
        </w:rPr>
        <w:t xml:space="preserve"> Zamawiającego: </w:t>
      </w:r>
    </w:p>
    <w:p w:rsidR="00F96847" w:rsidRDefault="00A863D2" w:rsidP="00E0307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……………………….</w:t>
      </w:r>
      <w:r w:rsidR="00F96847">
        <w:rPr>
          <w:rFonts w:ascii="Arial" w:hAnsi="Arial" w:cs="Arial"/>
        </w:rPr>
        <w:t xml:space="preserve">, tel. </w:t>
      </w:r>
      <w:r>
        <w:rPr>
          <w:rFonts w:ascii="Arial" w:hAnsi="Arial" w:cs="Arial"/>
        </w:rPr>
        <w:t>…………………..</w:t>
      </w:r>
      <w:r w:rsidR="00F96847">
        <w:rPr>
          <w:rFonts w:ascii="Arial" w:hAnsi="Arial" w:cs="Arial"/>
        </w:rPr>
        <w:t>, email:</w:t>
      </w:r>
      <w:r w:rsidR="002B70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…….................................................................................</w:t>
      </w:r>
      <w:r w:rsidR="00F96847">
        <w:rPr>
          <w:rFonts w:ascii="Arial" w:hAnsi="Arial" w:cs="Arial"/>
        </w:rPr>
        <w:t xml:space="preserve"> </w:t>
      </w:r>
      <w:r w:rsidR="00E03075" w:rsidRPr="00BB3944">
        <w:rPr>
          <w:rFonts w:ascii="Arial" w:hAnsi="Arial" w:cs="Arial"/>
        </w:rPr>
        <w:t xml:space="preserve">; </w:t>
      </w:r>
    </w:p>
    <w:p w:rsidR="002B705B" w:rsidRDefault="00E03075" w:rsidP="00E03075">
      <w:pPr>
        <w:spacing w:line="276" w:lineRule="auto"/>
        <w:jc w:val="both"/>
        <w:rPr>
          <w:rFonts w:ascii="Arial" w:hAnsi="Arial" w:cs="Arial"/>
        </w:rPr>
      </w:pPr>
      <w:r w:rsidRPr="00BB3944">
        <w:rPr>
          <w:rFonts w:ascii="Arial" w:hAnsi="Arial" w:cs="Arial"/>
        </w:rPr>
        <w:t xml:space="preserve">- ze strony Wykonawcy: </w:t>
      </w:r>
    </w:p>
    <w:p w:rsidR="00E03075" w:rsidRPr="00BB3944" w:rsidRDefault="00A863D2" w:rsidP="00E0307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……………………….</w:t>
      </w:r>
      <w:r w:rsidR="00F96847">
        <w:rPr>
          <w:rFonts w:ascii="Arial" w:hAnsi="Arial" w:cs="Arial"/>
        </w:rPr>
        <w:t xml:space="preserve">, tel. </w:t>
      </w:r>
      <w:r>
        <w:rPr>
          <w:rFonts w:ascii="Arial" w:hAnsi="Arial" w:cs="Arial"/>
        </w:rPr>
        <w:t>………………….., email: ……………………………………………………………….</w:t>
      </w:r>
    </w:p>
    <w:p w:rsidR="002B705B" w:rsidRDefault="002B705B" w:rsidP="00E03075">
      <w:pPr>
        <w:contextualSpacing/>
        <w:jc w:val="center"/>
        <w:rPr>
          <w:rFonts w:ascii="Arial" w:hAnsi="Arial" w:cs="Arial"/>
          <w:b/>
        </w:rPr>
      </w:pPr>
    </w:p>
    <w:p w:rsidR="00E03075" w:rsidRPr="00BB3944" w:rsidRDefault="00E03075" w:rsidP="00E03075">
      <w:pPr>
        <w:contextualSpacing/>
        <w:jc w:val="center"/>
        <w:rPr>
          <w:rFonts w:ascii="Arial" w:hAnsi="Arial" w:cs="Arial"/>
          <w:b/>
        </w:rPr>
      </w:pPr>
      <w:r w:rsidRPr="00BB3944">
        <w:rPr>
          <w:rFonts w:ascii="Arial" w:hAnsi="Arial" w:cs="Arial"/>
          <w:b/>
        </w:rPr>
        <w:t>§ 3</w:t>
      </w:r>
    </w:p>
    <w:p w:rsidR="00E03075" w:rsidRPr="00BB3944" w:rsidRDefault="00E03075" w:rsidP="00E03075">
      <w:pPr>
        <w:spacing w:after="120"/>
        <w:contextualSpacing/>
        <w:jc w:val="center"/>
        <w:rPr>
          <w:rFonts w:ascii="Arial" w:hAnsi="Arial" w:cs="Arial"/>
          <w:b/>
        </w:rPr>
      </w:pPr>
      <w:r w:rsidRPr="00BB3944">
        <w:rPr>
          <w:rFonts w:ascii="Arial" w:hAnsi="Arial" w:cs="Arial"/>
          <w:b/>
        </w:rPr>
        <w:t>Termin realizacji umowy</w:t>
      </w:r>
    </w:p>
    <w:p w:rsidR="00E03075" w:rsidRPr="00BB3944" w:rsidRDefault="00E03075" w:rsidP="00E03075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BB3944">
        <w:rPr>
          <w:rFonts w:ascii="Arial" w:hAnsi="Arial" w:cs="Arial"/>
        </w:rPr>
        <w:t xml:space="preserve">Termin rozpoczęcia realizacji przedmiotu umowy: </w:t>
      </w:r>
      <w:r w:rsidR="00A863D2">
        <w:rPr>
          <w:rFonts w:ascii="Arial" w:hAnsi="Arial" w:cs="Arial"/>
        </w:rPr>
        <w:t>02</w:t>
      </w:r>
      <w:r>
        <w:rPr>
          <w:rFonts w:ascii="Arial" w:hAnsi="Arial" w:cs="Arial"/>
        </w:rPr>
        <w:t>.01.2</w:t>
      </w:r>
      <w:r w:rsidR="00B97139">
        <w:rPr>
          <w:rFonts w:ascii="Arial" w:hAnsi="Arial" w:cs="Arial"/>
        </w:rPr>
        <w:t>025</w:t>
      </w:r>
      <w:r>
        <w:rPr>
          <w:rFonts w:ascii="Arial" w:hAnsi="Arial" w:cs="Arial"/>
        </w:rPr>
        <w:t xml:space="preserve"> r. </w:t>
      </w:r>
    </w:p>
    <w:p w:rsidR="00E03075" w:rsidRPr="00BB3944" w:rsidRDefault="00E03075" w:rsidP="00E03075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BB3944">
        <w:rPr>
          <w:rFonts w:ascii="Arial" w:hAnsi="Arial" w:cs="Arial"/>
        </w:rPr>
        <w:t>Termin zakończenia realiza</w:t>
      </w:r>
      <w:r w:rsidR="00B97139">
        <w:rPr>
          <w:rFonts w:ascii="Arial" w:hAnsi="Arial" w:cs="Arial"/>
        </w:rPr>
        <w:t>cji przedmiotu umowy: 31.12.2025</w:t>
      </w:r>
      <w:r w:rsidRPr="00BB3944">
        <w:rPr>
          <w:rFonts w:ascii="Arial" w:hAnsi="Arial" w:cs="Arial"/>
        </w:rPr>
        <w:t xml:space="preserve"> r.</w:t>
      </w:r>
      <w:r w:rsidRPr="00BB3944">
        <w:rPr>
          <w:rFonts w:ascii="Arial" w:hAnsi="Arial" w:cs="Arial"/>
        </w:rPr>
        <w:tab/>
      </w:r>
    </w:p>
    <w:p w:rsidR="002B705B" w:rsidRDefault="002B705B" w:rsidP="00E03075">
      <w:pPr>
        <w:contextualSpacing/>
        <w:jc w:val="center"/>
        <w:rPr>
          <w:rFonts w:ascii="Arial" w:hAnsi="Arial" w:cs="Arial"/>
          <w:b/>
        </w:rPr>
      </w:pPr>
    </w:p>
    <w:p w:rsidR="00E03075" w:rsidRPr="00BB3944" w:rsidRDefault="00E03075" w:rsidP="00E03075">
      <w:pPr>
        <w:contextualSpacing/>
        <w:jc w:val="center"/>
        <w:rPr>
          <w:rFonts w:ascii="Arial" w:hAnsi="Arial" w:cs="Arial"/>
          <w:b/>
        </w:rPr>
      </w:pPr>
      <w:r w:rsidRPr="00BB3944">
        <w:rPr>
          <w:rFonts w:ascii="Arial" w:hAnsi="Arial" w:cs="Arial"/>
          <w:b/>
        </w:rPr>
        <w:t>§ 4</w:t>
      </w:r>
    </w:p>
    <w:p w:rsidR="00E03075" w:rsidRPr="00BB3944" w:rsidRDefault="00E03075" w:rsidP="00E03075">
      <w:pPr>
        <w:spacing w:after="120"/>
        <w:jc w:val="center"/>
        <w:rPr>
          <w:rFonts w:ascii="Arial" w:hAnsi="Arial" w:cs="Arial"/>
          <w:b/>
        </w:rPr>
      </w:pPr>
      <w:r w:rsidRPr="00BB3944">
        <w:rPr>
          <w:rFonts w:ascii="Arial" w:hAnsi="Arial" w:cs="Arial"/>
          <w:b/>
        </w:rPr>
        <w:t>Warunki płatności</w:t>
      </w:r>
    </w:p>
    <w:p w:rsidR="00E03075" w:rsidRPr="00BB3944" w:rsidRDefault="00E03075" w:rsidP="00E03075">
      <w:pPr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BB3944">
        <w:rPr>
          <w:rFonts w:ascii="Arial" w:hAnsi="Arial" w:cs="Arial"/>
          <w:bCs/>
        </w:rPr>
        <w:t xml:space="preserve">Łączne wynagrodzenie, określone w oparciu o złożoną ofertę, ustala się na kwotę brutto: </w:t>
      </w:r>
      <w:r w:rsidR="00A863D2">
        <w:rPr>
          <w:rFonts w:ascii="Arial" w:hAnsi="Arial" w:cs="Arial"/>
          <w:b/>
          <w:bCs/>
        </w:rPr>
        <w:t>…………….</w:t>
      </w:r>
      <w:r w:rsidRPr="00BB3944">
        <w:rPr>
          <w:rFonts w:ascii="Arial" w:hAnsi="Arial" w:cs="Arial"/>
          <w:bCs/>
        </w:rPr>
        <w:t xml:space="preserve"> (słownie złotych </w:t>
      </w:r>
      <w:r w:rsidR="00A863D2">
        <w:rPr>
          <w:rFonts w:ascii="Arial" w:hAnsi="Arial" w:cs="Arial"/>
          <w:bCs/>
        </w:rPr>
        <w:t>………………………………………………………………</w:t>
      </w:r>
      <w:r w:rsidRPr="00BB3944">
        <w:rPr>
          <w:rFonts w:ascii="Arial" w:hAnsi="Arial" w:cs="Arial"/>
          <w:bCs/>
        </w:rPr>
        <w:t>).</w:t>
      </w:r>
    </w:p>
    <w:p w:rsidR="00E03075" w:rsidRPr="00BB3944" w:rsidRDefault="00E03075" w:rsidP="00E03075">
      <w:pPr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BB3944">
        <w:rPr>
          <w:rFonts w:ascii="Arial" w:hAnsi="Arial" w:cs="Arial"/>
        </w:rPr>
        <w:t xml:space="preserve">Należność za dostarczony partiami towar płatna będzie przelewem na rachunek bankowy Dostawcy wskazany na fakturze, w terminie 14 dni od daty otrzymania przez Zamawiającego prawidłowo wystawionej faktury. </w:t>
      </w:r>
    </w:p>
    <w:p w:rsidR="00E03075" w:rsidRPr="00BB3944" w:rsidRDefault="00E03075" w:rsidP="00E03075">
      <w:pPr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BB3944">
        <w:rPr>
          <w:rFonts w:ascii="Arial" w:hAnsi="Arial" w:cs="Arial"/>
        </w:rPr>
        <w:lastRenderedPageBreak/>
        <w:t xml:space="preserve">Za dzień zapłaty uważa się dzień obciążenia rachunku bankowego Zamawiającego. </w:t>
      </w:r>
    </w:p>
    <w:p w:rsidR="00E03075" w:rsidRPr="00BB3944" w:rsidRDefault="00E03075" w:rsidP="00E03075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" w:hAnsi="Arial" w:cs="Arial"/>
          <w:bCs/>
        </w:rPr>
      </w:pPr>
      <w:r w:rsidRPr="00BB3944">
        <w:rPr>
          <w:rFonts w:ascii="Arial" w:hAnsi="Arial" w:cs="Arial"/>
          <w:bCs/>
        </w:rPr>
        <w:t>Podane przez Zamawiającego ilości przewidziane do zamówienia materiałów mają charakter szacunkowy. Rzeczywiste ilości materiałów będą wynikać z aktualnych potrzeb Zamawiającego.</w:t>
      </w:r>
    </w:p>
    <w:p w:rsidR="002B705B" w:rsidRDefault="002B705B" w:rsidP="00E03075">
      <w:pPr>
        <w:pStyle w:val="Akapitzlist"/>
        <w:jc w:val="center"/>
        <w:rPr>
          <w:rFonts w:ascii="Arial" w:hAnsi="Arial" w:cs="Arial"/>
          <w:b/>
        </w:rPr>
      </w:pPr>
    </w:p>
    <w:p w:rsidR="00E03075" w:rsidRPr="00BB3944" w:rsidRDefault="00E03075" w:rsidP="00E03075">
      <w:pPr>
        <w:pStyle w:val="Akapitzlist"/>
        <w:jc w:val="center"/>
        <w:rPr>
          <w:rFonts w:ascii="Arial" w:hAnsi="Arial" w:cs="Arial"/>
          <w:b/>
        </w:rPr>
      </w:pPr>
      <w:r w:rsidRPr="00BB3944">
        <w:rPr>
          <w:rFonts w:ascii="Arial" w:hAnsi="Arial" w:cs="Arial"/>
          <w:b/>
        </w:rPr>
        <w:t>§ 5</w:t>
      </w:r>
    </w:p>
    <w:p w:rsidR="00E03075" w:rsidRPr="00BB3944" w:rsidRDefault="00E03075" w:rsidP="00E03075">
      <w:pPr>
        <w:pStyle w:val="Akapitzlist"/>
        <w:spacing w:after="120"/>
        <w:contextualSpacing w:val="0"/>
        <w:jc w:val="center"/>
        <w:rPr>
          <w:rFonts w:ascii="Arial" w:hAnsi="Arial" w:cs="Arial"/>
          <w:b/>
        </w:rPr>
      </w:pPr>
      <w:r w:rsidRPr="00BB3944">
        <w:rPr>
          <w:rFonts w:ascii="Arial" w:hAnsi="Arial" w:cs="Arial"/>
          <w:b/>
        </w:rPr>
        <w:t>Reklamacje</w:t>
      </w:r>
    </w:p>
    <w:p w:rsidR="00E03075" w:rsidRPr="00BB3944" w:rsidRDefault="00E03075" w:rsidP="00E03075">
      <w:pPr>
        <w:pStyle w:val="Akapitzlist"/>
        <w:numPr>
          <w:ilvl w:val="0"/>
          <w:numId w:val="7"/>
        </w:numPr>
        <w:spacing w:after="0" w:line="276" w:lineRule="auto"/>
        <w:ind w:left="357" w:hanging="357"/>
        <w:contextualSpacing w:val="0"/>
        <w:jc w:val="both"/>
        <w:rPr>
          <w:rFonts w:ascii="Arial" w:hAnsi="Arial" w:cs="Arial"/>
          <w:iCs/>
        </w:rPr>
      </w:pPr>
      <w:r w:rsidRPr="00BB3944">
        <w:rPr>
          <w:rFonts w:ascii="Arial" w:hAnsi="Arial" w:cs="Arial"/>
          <w:iCs/>
        </w:rPr>
        <w:t>Dostawca gwarantuje, że dostarczony towar jest fabrycznie nowy, wolny  od wad technicznych, kompletny i najwyższej jakości.</w:t>
      </w:r>
    </w:p>
    <w:p w:rsidR="00E03075" w:rsidRPr="00BB3944" w:rsidRDefault="00E03075" w:rsidP="00E03075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Arial" w:hAnsi="Arial" w:cs="Arial"/>
          <w:iCs/>
        </w:rPr>
      </w:pPr>
      <w:r w:rsidRPr="00BB3944">
        <w:rPr>
          <w:rFonts w:ascii="Arial" w:hAnsi="Arial" w:cs="Arial"/>
          <w:iCs/>
        </w:rPr>
        <w:t>W przypadku nie zachowania wymogów określonych w ust. 1 Dostawca ma obowiązek uznania reklamacji.</w:t>
      </w:r>
    </w:p>
    <w:p w:rsidR="00E03075" w:rsidRPr="00BB3944" w:rsidRDefault="00E03075" w:rsidP="00E03075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Arial" w:hAnsi="Arial" w:cs="Arial"/>
          <w:iCs/>
        </w:rPr>
      </w:pPr>
      <w:r w:rsidRPr="00BB3944">
        <w:rPr>
          <w:rFonts w:ascii="Arial" w:hAnsi="Arial" w:cs="Arial"/>
          <w:iCs/>
        </w:rPr>
        <w:t>W</w:t>
      </w:r>
      <w:r w:rsidRPr="00BB3944">
        <w:rPr>
          <w:rFonts w:ascii="Arial" w:hAnsi="Arial" w:cs="Arial"/>
          <w:i/>
          <w:iCs/>
        </w:rPr>
        <w:t xml:space="preserve"> </w:t>
      </w:r>
      <w:r w:rsidRPr="00BB3944">
        <w:rPr>
          <w:rFonts w:ascii="Arial" w:hAnsi="Arial" w:cs="Arial"/>
          <w:iCs/>
        </w:rPr>
        <w:t xml:space="preserve">przypadku dostarczenia przez Dostawcę towaru niezgodnego z zamówieniem lub wadliwego, Dostawca zobowiązany jest dostarczyć towar zgodnie z zamówieniem oraz wolny od wad w ciągu </w:t>
      </w:r>
      <w:r w:rsidRPr="00BB3944">
        <w:rPr>
          <w:rFonts w:ascii="Arial" w:hAnsi="Arial" w:cs="Arial"/>
          <w:iCs/>
        </w:rPr>
        <w:br/>
        <w:t>1 dnia roboczego od powiadomienia go o tym fakcie.</w:t>
      </w:r>
    </w:p>
    <w:p w:rsidR="00E03075" w:rsidRPr="00BB3944" w:rsidRDefault="00E03075" w:rsidP="00E03075">
      <w:pPr>
        <w:pStyle w:val="Akapitzlist"/>
        <w:numPr>
          <w:ilvl w:val="0"/>
          <w:numId w:val="7"/>
        </w:numPr>
        <w:spacing w:line="276" w:lineRule="auto"/>
        <w:ind w:left="357" w:hanging="357"/>
        <w:jc w:val="both"/>
        <w:rPr>
          <w:rFonts w:ascii="Arial" w:hAnsi="Arial" w:cs="Arial"/>
          <w:iCs/>
        </w:rPr>
      </w:pPr>
      <w:r w:rsidRPr="00BB3944">
        <w:rPr>
          <w:rFonts w:ascii="Arial" w:hAnsi="Arial" w:cs="Arial"/>
        </w:rPr>
        <w:t xml:space="preserve">Powtarzające się niewywiązywanie się </w:t>
      </w:r>
      <w:r w:rsidRPr="00BB3944">
        <w:rPr>
          <w:rFonts w:ascii="Arial" w:hAnsi="Arial" w:cs="Arial"/>
          <w:iCs/>
        </w:rPr>
        <w:t>Dostawcy</w:t>
      </w:r>
      <w:r w:rsidRPr="00BB3944">
        <w:rPr>
          <w:rFonts w:ascii="Arial" w:hAnsi="Arial" w:cs="Arial"/>
        </w:rPr>
        <w:t xml:space="preserve"> z postanowień niniejszej umowy, a w szczególności nieterminowa bądź niezgodna pod względem asortymentu lub ilości z zamówieniem realizacja dostaw, powtarzające się uchybienia w jakości dostarczanych materiałów upoważnia </w:t>
      </w:r>
      <w:r w:rsidRPr="00BB3944">
        <w:rPr>
          <w:rFonts w:ascii="Arial" w:hAnsi="Arial" w:cs="Arial"/>
          <w:iCs/>
        </w:rPr>
        <w:t>Zamawiającego</w:t>
      </w:r>
      <w:r w:rsidRPr="00BB3944">
        <w:rPr>
          <w:rFonts w:ascii="Arial" w:hAnsi="Arial" w:cs="Arial"/>
          <w:i/>
          <w:iCs/>
        </w:rPr>
        <w:t xml:space="preserve"> </w:t>
      </w:r>
      <w:r w:rsidRPr="00BB3944">
        <w:rPr>
          <w:rFonts w:ascii="Arial" w:hAnsi="Arial" w:cs="Arial"/>
        </w:rPr>
        <w:t xml:space="preserve">do rozwiązania umowy ze skutkiem natychmiastowym, bez prawa </w:t>
      </w:r>
      <w:r w:rsidRPr="00BB3944">
        <w:rPr>
          <w:rFonts w:ascii="Arial" w:hAnsi="Arial" w:cs="Arial"/>
          <w:iCs/>
        </w:rPr>
        <w:t>Dostawcy</w:t>
      </w:r>
      <w:r w:rsidRPr="00BB3944">
        <w:rPr>
          <w:rFonts w:ascii="Arial" w:hAnsi="Arial" w:cs="Arial"/>
        </w:rPr>
        <w:t xml:space="preserve"> do naliczania kar umownych.</w:t>
      </w:r>
    </w:p>
    <w:p w:rsidR="00E03075" w:rsidRPr="00BB3944" w:rsidRDefault="00E03075" w:rsidP="00E03075">
      <w:pPr>
        <w:contextualSpacing/>
        <w:jc w:val="center"/>
        <w:rPr>
          <w:rFonts w:ascii="Arial" w:hAnsi="Arial" w:cs="Arial"/>
          <w:b/>
        </w:rPr>
      </w:pPr>
      <w:r w:rsidRPr="00BB3944">
        <w:rPr>
          <w:rFonts w:ascii="Arial" w:hAnsi="Arial" w:cs="Arial"/>
          <w:b/>
        </w:rPr>
        <w:t>§ 6</w:t>
      </w:r>
    </w:p>
    <w:p w:rsidR="00E03075" w:rsidRPr="00BB3944" w:rsidRDefault="00E03075" w:rsidP="00E03075">
      <w:pPr>
        <w:spacing w:after="120"/>
        <w:jc w:val="center"/>
        <w:rPr>
          <w:rFonts w:ascii="Arial" w:hAnsi="Arial" w:cs="Arial"/>
          <w:b/>
        </w:rPr>
      </w:pPr>
      <w:r w:rsidRPr="00BB3944">
        <w:rPr>
          <w:rFonts w:ascii="Arial" w:hAnsi="Arial" w:cs="Arial"/>
          <w:b/>
        </w:rPr>
        <w:t>Zasady odpowiedzialności i kary umowne</w:t>
      </w:r>
    </w:p>
    <w:p w:rsidR="00E03075" w:rsidRPr="00BB3944" w:rsidRDefault="00E03075" w:rsidP="00E03075">
      <w:pPr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BB3944">
        <w:rPr>
          <w:rFonts w:ascii="Arial" w:hAnsi="Arial" w:cs="Arial"/>
        </w:rPr>
        <w:t>Pełną odpowiedzialność z tytułu realizacji niniejszej umowy ponosi Dostawca.</w:t>
      </w:r>
    </w:p>
    <w:p w:rsidR="00E03075" w:rsidRPr="00BB3944" w:rsidRDefault="00E03075" w:rsidP="00E03075">
      <w:pPr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BB3944">
        <w:rPr>
          <w:rFonts w:ascii="Arial" w:hAnsi="Arial" w:cs="Arial"/>
        </w:rPr>
        <w:t>Dostawca zapłaci Zamawiającemu kary umowne w następujących przypadkach i wysokościach:</w:t>
      </w:r>
    </w:p>
    <w:p w:rsidR="00E03075" w:rsidRDefault="00E03075" w:rsidP="00E03075">
      <w:pPr>
        <w:numPr>
          <w:ilvl w:val="4"/>
          <w:numId w:val="4"/>
        </w:numPr>
        <w:spacing w:after="0" w:line="276" w:lineRule="auto"/>
        <w:ind w:left="641" w:hanging="357"/>
        <w:jc w:val="both"/>
        <w:rPr>
          <w:rFonts w:ascii="Arial" w:hAnsi="Arial" w:cs="Arial"/>
        </w:rPr>
      </w:pPr>
      <w:r w:rsidRPr="00BB3944">
        <w:rPr>
          <w:rFonts w:ascii="Arial" w:hAnsi="Arial" w:cs="Arial"/>
        </w:rPr>
        <w:t xml:space="preserve">za zwłokę w wykonaniu zamówienia w </w:t>
      </w:r>
      <w:r w:rsidR="0051336C">
        <w:rPr>
          <w:rFonts w:ascii="Arial" w:hAnsi="Arial" w:cs="Arial"/>
        </w:rPr>
        <w:t>terminie określonym w § 1 ust. 3</w:t>
      </w:r>
      <w:r w:rsidRPr="00BB3944">
        <w:rPr>
          <w:rFonts w:ascii="Arial" w:hAnsi="Arial" w:cs="Arial"/>
        </w:rPr>
        <w:t xml:space="preserve"> kara umowna w wysokości 0,1% wartości całego zamówienia, określonego w </w:t>
      </w:r>
      <w:r w:rsidRPr="00BB3944">
        <w:rPr>
          <w:rFonts w:ascii="Calibri" w:hAnsi="Calibri" w:cs="Arial"/>
        </w:rPr>
        <w:t xml:space="preserve">§ </w:t>
      </w:r>
      <w:r w:rsidRPr="00BB3944">
        <w:rPr>
          <w:rFonts w:ascii="Arial" w:hAnsi="Arial" w:cs="Arial"/>
        </w:rPr>
        <w:t>4 ust. 1 z zastrzeżeniem § 5 ust. 3 - za każdy dzień zwłoki;</w:t>
      </w:r>
    </w:p>
    <w:p w:rsidR="00E03075" w:rsidRPr="00BB3944" w:rsidRDefault="00E03075" w:rsidP="00E03075">
      <w:pPr>
        <w:numPr>
          <w:ilvl w:val="4"/>
          <w:numId w:val="4"/>
        </w:numPr>
        <w:spacing w:after="0" w:line="276" w:lineRule="auto"/>
        <w:ind w:left="64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niedostarczenia zamówienia we wskazane miejsce w przypadku określonym w </w:t>
      </w:r>
      <w:r w:rsidRPr="00BB3944">
        <w:rPr>
          <w:rFonts w:ascii="Arial" w:hAnsi="Arial" w:cs="Arial"/>
        </w:rPr>
        <w:t>§</w:t>
      </w:r>
      <w:r w:rsidR="0051336C">
        <w:rPr>
          <w:rFonts w:ascii="Arial" w:hAnsi="Arial" w:cs="Arial"/>
        </w:rPr>
        <w:t xml:space="preserve"> 1 ust. 3</w:t>
      </w:r>
      <w:r>
        <w:rPr>
          <w:rFonts w:ascii="Arial" w:hAnsi="Arial" w:cs="Arial"/>
        </w:rPr>
        <w:t xml:space="preserve"> kara umowna w wysokości 100 zł za każdy stwierdzony przypadek;</w:t>
      </w:r>
    </w:p>
    <w:p w:rsidR="00E03075" w:rsidRPr="00BB3944" w:rsidRDefault="00E03075" w:rsidP="00E03075">
      <w:pPr>
        <w:numPr>
          <w:ilvl w:val="4"/>
          <w:numId w:val="4"/>
        </w:numPr>
        <w:spacing w:after="0" w:line="276" w:lineRule="auto"/>
        <w:ind w:left="641" w:hanging="357"/>
        <w:jc w:val="both"/>
        <w:rPr>
          <w:rFonts w:ascii="Arial" w:hAnsi="Arial" w:cs="Arial"/>
        </w:rPr>
      </w:pPr>
      <w:r w:rsidRPr="00BB3944">
        <w:rPr>
          <w:rFonts w:ascii="Arial" w:hAnsi="Arial" w:cs="Arial"/>
        </w:rPr>
        <w:t>za zwłokę w przypadku określonym w § 5 ust. 3 kara umowna w wysokości 5 % wartości dostarczonego niezgodnie z zamówieniem lub wadliwego towaru za każdy dzień zwłoki licząc od dnia upływu terminu określonego w § 5 ust. 3;</w:t>
      </w:r>
    </w:p>
    <w:p w:rsidR="00E03075" w:rsidRPr="00BB3944" w:rsidRDefault="00E03075" w:rsidP="00E03075">
      <w:pPr>
        <w:numPr>
          <w:ilvl w:val="4"/>
          <w:numId w:val="4"/>
        </w:numPr>
        <w:spacing w:after="0" w:line="276" w:lineRule="auto"/>
        <w:ind w:left="641" w:hanging="357"/>
        <w:jc w:val="both"/>
        <w:rPr>
          <w:rFonts w:ascii="Arial" w:hAnsi="Arial" w:cs="Arial"/>
        </w:rPr>
      </w:pPr>
      <w:r w:rsidRPr="00BB3944">
        <w:rPr>
          <w:rFonts w:ascii="Arial" w:hAnsi="Arial" w:cs="Arial"/>
        </w:rPr>
        <w:t>z tytułu odstąpienia od umowy z przyczyn leżących po stronie Dostawcy, w wysokości 10% wartości zamówienia.</w:t>
      </w:r>
    </w:p>
    <w:p w:rsidR="00E03075" w:rsidRPr="00BB3944" w:rsidRDefault="00E03075" w:rsidP="00E03075">
      <w:pPr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BB3944">
        <w:rPr>
          <w:rFonts w:ascii="Arial" w:hAnsi="Arial" w:cs="Arial"/>
        </w:rPr>
        <w:t>W przypadku zwłoki w wykonaniu zamówienia lub w przypadku określonym w § 5 ust. 3 Zamawiający może zlecić wykonanie zamówienia osobie trzeciej, na koszt Dostawcy.</w:t>
      </w:r>
    </w:p>
    <w:p w:rsidR="00E03075" w:rsidRPr="00BB3944" w:rsidRDefault="00E03075" w:rsidP="00E03075">
      <w:pPr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BB3944">
        <w:rPr>
          <w:rFonts w:ascii="Arial" w:hAnsi="Arial" w:cs="Arial"/>
        </w:rPr>
        <w:t>Strony mogą postanowić, że w zamian za zwłokę w wykonaniu zamówienia może być obniżona wartość przedmiotu zamówienia.</w:t>
      </w:r>
    </w:p>
    <w:p w:rsidR="00E03075" w:rsidRPr="00BB3944" w:rsidRDefault="00E03075" w:rsidP="00E03075">
      <w:pPr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BB3944">
        <w:rPr>
          <w:rFonts w:ascii="Arial" w:hAnsi="Arial" w:cs="Arial"/>
        </w:rPr>
        <w:t>Zamawiający zapłaci Dostawcy karę umowną z tytułu odstąpienia od umowy z przyczyn leżących po stronie Zamawiającego w wysokości 10% wartości zamówienia.</w:t>
      </w:r>
    </w:p>
    <w:p w:rsidR="00E03075" w:rsidRDefault="00E03075" w:rsidP="00E03075">
      <w:pPr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BB3944">
        <w:rPr>
          <w:rFonts w:ascii="Arial" w:hAnsi="Arial" w:cs="Arial"/>
        </w:rPr>
        <w:t>Strony mogą dochodzić na zasadach ogólnych odszkodowania przewyższającego wysokość kar umownych.</w:t>
      </w:r>
    </w:p>
    <w:p w:rsidR="00E03075" w:rsidRPr="00BB3944" w:rsidRDefault="00E03075" w:rsidP="00E03075">
      <w:pPr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Dostawca wyraża zgodę na potrącenie kar umownych z przysługującego mu wynagrodzenia.</w:t>
      </w:r>
    </w:p>
    <w:p w:rsidR="002B705B" w:rsidRDefault="002B705B" w:rsidP="00B97139">
      <w:pPr>
        <w:contextualSpacing/>
        <w:rPr>
          <w:rFonts w:ascii="Arial" w:hAnsi="Arial" w:cs="Arial"/>
          <w:b/>
        </w:rPr>
      </w:pPr>
    </w:p>
    <w:p w:rsidR="000C60A4" w:rsidRPr="00F67C3D" w:rsidRDefault="000C60A4" w:rsidP="00F67C3D">
      <w:pPr>
        <w:contextualSpacing/>
        <w:rPr>
          <w:rFonts w:ascii="Arial" w:hAnsi="Arial" w:cs="Arial"/>
          <w:b/>
        </w:rPr>
      </w:pPr>
    </w:p>
    <w:p w:rsidR="00DA18CE" w:rsidRPr="00BB3944" w:rsidRDefault="00DA18CE" w:rsidP="00E03075">
      <w:pPr>
        <w:contextualSpacing/>
        <w:jc w:val="center"/>
        <w:rPr>
          <w:rFonts w:ascii="Arial" w:hAnsi="Arial" w:cs="Arial"/>
          <w:b/>
        </w:rPr>
      </w:pPr>
      <w:r w:rsidRPr="00BB3944">
        <w:rPr>
          <w:rFonts w:ascii="Arial" w:hAnsi="Arial" w:cs="Arial"/>
          <w:b/>
        </w:rPr>
        <w:t>§</w:t>
      </w:r>
      <w:r w:rsidR="00F67C3D">
        <w:rPr>
          <w:rFonts w:ascii="Arial" w:hAnsi="Arial" w:cs="Arial"/>
          <w:b/>
        </w:rPr>
        <w:t xml:space="preserve"> 7</w:t>
      </w:r>
    </w:p>
    <w:p w:rsidR="00E03075" w:rsidRPr="00BB3944" w:rsidRDefault="00E03075" w:rsidP="00E03075">
      <w:pPr>
        <w:spacing w:after="120"/>
        <w:contextualSpacing/>
        <w:jc w:val="center"/>
        <w:rPr>
          <w:rFonts w:ascii="Arial" w:hAnsi="Arial" w:cs="Arial"/>
          <w:b/>
        </w:rPr>
      </w:pPr>
      <w:r w:rsidRPr="00BB3944">
        <w:rPr>
          <w:rFonts w:ascii="Arial" w:hAnsi="Arial" w:cs="Arial"/>
          <w:b/>
        </w:rPr>
        <w:t>Postanowienia końcowe</w:t>
      </w:r>
    </w:p>
    <w:p w:rsidR="00E03075" w:rsidRPr="00BB3944" w:rsidRDefault="00E03075" w:rsidP="00E03075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BB3944">
        <w:rPr>
          <w:rFonts w:ascii="Arial" w:hAnsi="Arial" w:cs="Arial"/>
        </w:rPr>
        <w:t xml:space="preserve">Wszelkie zmiany treści niniejszej Umowy wymagają zachowania formy pisemnej pod rygorem ich nieważności. </w:t>
      </w:r>
    </w:p>
    <w:p w:rsidR="00E03075" w:rsidRPr="00BB3944" w:rsidRDefault="00E03075" w:rsidP="00E03075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BB3944">
        <w:rPr>
          <w:rFonts w:ascii="Arial" w:hAnsi="Arial" w:cs="Arial"/>
        </w:rPr>
        <w:t>Dostawca nie może dokonać cesji praw wynikających z niniejszej umowy na rzecz osoby trzeciej bez zgody Zamawiającego.</w:t>
      </w:r>
    </w:p>
    <w:p w:rsidR="00E03075" w:rsidRPr="00BB3944" w:rsidRDefault="00E03075" w:rsidP="00E03075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BB3944">
        <w:rPr>
          <w:rFonts w:ascii="Arial" w:hAnsi="Arial" w:cs="Arial"/>
        </w:rPr>
        <w:lastRenderedPageBreak/>
        <w:t xml:space="preserve">W razie powstania sporu na tle wykonania niniejszej umowy strony zobowiązane są przede wszystkim do wyczerpania drogi wzajemnego porozumienia. </w:t>
      </w:r>
    </w:p>
    <w:p w:rsidR="00E03075" w:rsidRPr="00BB3944" w:rsidRDefault="00E03075" w:rsidP="00E03075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BB3944">
        <w:rPr>
          <w:rFonts w:ascii="Arial" w:hAnsi="Arial" w:cs="Arial"/>
        </w:rPr>
        <w:t>W przypadku jeżeli wzajemne porozumienie nie doprowadzi do załatwienia sprawy w sposób zadawalający obie strony – spór rozpatrywany będzie przez sąd miejscowo właściwy dla Zamawiającego.</w:t>
      </w:r>
    </w:p>
    <w:p w:rsidR="00E03075" w:rsidRPr="00BB3944" w:rsidRDefault="00E03075" w:rsidP="00E03075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BB3944">
        <w:rPr>
          <w:rFonts w:ascii="Arial" w:hAnsi="Arial" w:cs="Arial"/>
        </w:rPr>
        <w:t>W sprawach nie uregulowanych niniejszą Umową będą miały zastosowanie odpowiednie przepisy Kodeksu Cywilnego.</w:t>
      </w:r>
    </w:p>
    <w:p w:rsidR="00E03075" w:rsidRPr="00074585" w:rsidRDefault="00E03075" w:rsidP="00E03075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BB3944">
        <w:rPr>
          <w:rFonts w:ascii="Arial" w:hAnsi="Arial" w:cs="Arial"/>
        </w:rPr>
        <w:t xml:space="preserve">Umowa została sporządzona w czterech jednobrzmiących egzemplarzach, trzy egzemplarze dla Zamawiającego, jeden egzemplarz dla dostawcy. </w:t>
      </w:r>
    </w:p>
    <w:p w:rsidR="002B705B" w:rsidRDefault="002B705B" w:rsidP="00E03075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2B705B" w:rsidRDefault="002B705B" w:rsidP="00E03075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6024AF" w:rsidRDefault="002B705B" w:rsidP="00E0307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</w:t>
      </w:r>
      <w:r w:rsidR="00E03075" w:rsidRPr="00BB3944">
        <w:rPr>
          <w:rFonts w:ascii="Arial" w:hAnsi="Arial" w:cs="Arial"/>
          <w:b/>
        </w:rPr>
        <w:t>ZAMAWIAJĄCY                                                                                  DOSTAWCA</w:t>
      </w:r>
      <w:r w:rsidR="00E03075" w:rsidRPr="00BB3944">
        <w:rPr>
          <w:rFonts w:ascii="Arial" w:hAnsi="Arial" w:cs="Arial"/>
        </w:rPr>
        <w:t xml:space="preserve">   </w:t>
      </w:r>
      <w:r w:rsidR="00925B56" w:rsidRPr="00BB3944">
        <w:rPr>
          <w:rFonts w:ascii="Arial" w:hAnsi="Arial" w:cs="Arial"/>
        </w:rPr>
        <w:t xml:space="preserve">       </w:t>
      </w:r>
    </w:p>
    <w:p w:rsidR="006024AF" w:rsidRDefault="006024AF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6024AF" w:rsidRDefault="006024AF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6024AF" w:rsidRDefault="006024AF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6024AF" w:rsidRDefault="006024AF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6024AF" w:rsidRDefault="006024AF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6024AF" w:rsidRDefault="006024AF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6024AF" w:rsidRDefault="006024AF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6024AF" w:rsidRDefault="006024AF" w:rsidP="00E03075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p w:rsidR="006024AF" w:rsidRDefault="006024AF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6024AF" w:rsidRDefault="006024AF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6024AF" w:rsidRDefault="006024AF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6024AF" w:rsidRDefault="006024AF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6024AF" w:rsidRDefault="006024AF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6024AF" w:rsidRDefault="006024AF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6024AF" w:rsidRDefault="006024AF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6024AF" w:rsidRDefault="006024AF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6024AF" w:rsidRDefault="006024AF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B97139" w:rsidRDefault="00B97139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B97139" w:rsidRDefault="00B97139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B97139" w:rsidRDefault="00B97139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B97139" w:rsidRDefault="00B97139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B97139" w:rsidRDefault="00B97139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B97139" w:rsidRDefault="00B97139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B97139" w:rsidRDefault="00B97139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B97139" w:rsidRDefault="00B97139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FB5810" w:rsidRPr="00925B56" w:rsidRDefault="00925B56" w:rsidP="005520E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3944">
        <w:rPr>
          <w:rFonts w:ascii="Arial" w:hAnsi="Arial" w:cs="Arial"/>
        </w:rPr>
        <w:t xml:space="preserve"> </w:t>
      </w:r>
    </w:p>
    <w:sectPr w:rsidR="00FB5810" w:rsidRPr="00925B56" w:rsidSect="007B538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A8D" w:rsidRDefault="00930A8D" w:rsidP="006B78BB">
      <w:pPr>
        <w:spacing w:after="0" w:line="240" w:lineRule="auto"/>
      </w:pPr>
      <w:r>
        <w:separator/>
      </w:r>
    </w:p>
  </w:endnote>
  <w:endnote w:type="continuationSeparator" w:id="0">
    <w:p w:rsidR="00930A8D" w:rsidRDefault="00930A8D" w:rsidP="006B7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22288"/>
      <w:docPartObj>
        <w:docPartGallery w:val="Page Numbers (Bottom of Page)"/>
        <w:docPartUnique/>
      </w:docPartObj>
    </w:sdtPr>
    <w:sdtContent>
      <w:p w:rsidR="006B78BB" w:rsidRDefault="006B78B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B78BB" w:rsidRDefault="006B78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A8D" w:rsidRDefault="00930A8D" w:rsidP="006B78BB">
      <w:pPr>
        <w:spacing w:after="0" w:line="240" w:lineRule="auto"/>
      </w:pPr>
      <w:r>
        <w:separator/>
      </w:r>
    </w:p>
  </w:footnote>
  <w:footnote w:type="continuationSeparator" w:id="0">
    <w:p w:rsidR="00930A8D" w:rsidRDefault="00930A8D" w:rsidP="006B7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2B67"/>
    <w:multiLevelType w:val="hybridMultilevel"/>
    <w:tmpl w:val="A2C60EC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93416"/>
    <w:multiLevelType w:val="hybridMultilevel"/>
    <w:tmpl w:val="D05E5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8270B"/>
    <w:multiLevelType w:val="hybridMultilevel"/>
    <w:tmpl w:val="A5CE50A6"/>
    <w:lvl w:ilvl="0" w:tplc="B8E0E29E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808D9"/>
    <w:multiLevelType w:val="hybridMultilevel"/>
    <w:tmpl w:val="22989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D7841"/>
    <w:multiLevelType w:val="hybridMultilevel"/>
    <w:tmpl w:val="2EE43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D3EF6"/>
    <w:multiLevelType w:val="hybridMultilevel"/>
    <w:tmpl w:val="FD6E2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20355"/>
    <w:multiLevelType w:val="hybridMultilevel"/>
    <w:tmpl w:val="EFA08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B4262"/>
    <w:multiLevelType w:val="hybridMultilevel"/>
    <w:tmpl w:val="D3FC2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9703E"/>
    <w:multiLevelType w:val="hybridMultilevel"/>
    <w:tmpl w:val="A8963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81962"/>
    <w:multiLevelType w:val="hybridMultilevel"/>
    <w:tmpl w:val="F4085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71336"/>
    <w:multiLevelType w:val="hybridMultilevel"/>
    <w:tmpl w:val="3352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25EB1"/>
    <w:multiLevelType w:val="hybridMultilevel"/>
    <w:tmpl w:val="0674F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10"/>
  </w:num>
  <w:num w:numId="10">
    <w:abstractNumId w:val="5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56"/>
    <w:rsid w:val="00074585"/>
    <w:rsid w:val="000C60A4"/>
    <w:rsid w:val="000D1157"/>
    <w:rsid w:val="000D3055"/>
    <w:rsid w:val="000F6435"/>
    <w:rsid w:val="00192A68"/>
    <w:rsid w:val="001B58CD"/>
    <w:rsid w:val="001E53EC"/>
    <w:rsid w:val="00200DA6"/>
    <w:rsid w:val="002B705B"/>
    <w:rsid w:val="0031430A"/>
    <w:rsid w:val="00384001"/>
    <w:rsid w:val="0051336C"/>
    <w:rsid w:val="005520E8"/>
    <w:rsid w:val="005670D9"/>
    <w:rsid w:val="005B1C57"/>
    <w:rsid w:val="006024AF"/>
    <w:rsid w:val="00663079"/>
    <w:rsid w:val="006B78BB"/>
    <w:rsid w:val="00732556"/>
    <w:rsid w:val="00733C7A"/>
    <w:rsid w:val="007B069A"/>
    <w:rsid w:val="007F530E"/>
    <w:rsid w:val="00925B56"/>
    <w:rsid w:val="00930A8D"/>
    <w:rsid w:val="00940393"/>
    <w:rsid w:val="009540EC"/>
    <w:rsid w:val="009842BE"/>
    <w:rsid w:val="009A3EBC"/>
    <w:rsid w:val="009B6348"/>
    <w:rsid w:val="00A46F50"/>
    <w:rsid w:val="00A76FAE"/>
    <w:rsid w:val="00A863D2"/>
    <w:rsid w:val="00B06154"/>
    <w:rsid w:val="00B97139"/>
    <w:rsid w:val="00CA2D2D"/>
    <w:rsid w:val="00DA18CE"/>
    <w:rsid w:val="00E03075"/>
    <w:rsid w:val="00ED2464"/>
    <w:rsid w:val="00F67C3D"/>
    <w:rsid w:val="00F96847"/>
    <w:rsid w:val="00FA1954"/>
    <w:rsid w:val="00FB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0D409-8FD8-456D-BF17-2CE65DF7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0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L1,Numerowanie,List Paragraph,CW_Lista,lp1,List Paragraph2,wypunktowanie,Preambuła,Bullet Number,Body MS Bullet,List Paragraph1,ISCG Numerowanie"/>
    <w:basedOn w:val="Normalny"/>
    <w:link w:val="AkapitzlistZnak"/>
    <w:uiPriority w:val="34"/>
    <w:qFormat/>
    <w:rsid w:val="00925B56"/>
    <w:pPr>
      <w:ind w:left="720"/>
      <w:contextualSpacing/>
    </w:pPr>
  </w:style>
  <w:style w:type="character" w:customStyle="1" w:styleId="AkapitzlistZnak">
    <w:name w:val="Akapit z listą Znak"/>
    <w:aliases w:val="Akapit z listą 1 Znak,L1 Znak,Numerowanie Znak,List Paragraph Znak,CW_Lista Znak,lp1 Znak,List Paragraph2 Znak,wypunktowanie Znak,Preambuła Znak,Bullet Number Znak,Body MS Bullet Znak,List Paragraph1 Znak,ISCG Numerowanie Znak"/>
    <w:link w:val="Akapitzlist"/>
    <w:uiPriority w:val="34"/>
    <w:locked/>
    <w:rsid w:val="00E03075"/>
  </w:style>
  <w:style w:type="paragraph" w:styleId="Tekstdymka">
    <w:name w:val="Balloon Text"/>
    <w:basedOn w:val="Normalny"/>
    <w:link w:val="TekstdymkaZnak"/>
    <w:uiPriority w:val="99"/>
    <w:semiHidden/>
    <w:unhideWhenUsed/>
    <w:rsid w:val="000D1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15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B705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7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8BB"/>
  </w:style>
  <w:style w:type="paragraph" w:styleId="Stopka">
    <w:name w:val="footer"/>
    <w:basedOn w:val="Normalny"/>
    <w:link w:val="StopkaZnak"/>
    <w:uiPriority w:val="99"/>
    <w:unhideWhenUsed/>
    <w:rsid w:val="006B7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E894F-B931-42CE-80FC-2946FF01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796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Dul</dc:creator>
  <cp:keywords/>
  <dc:description/>
  <cp:lastModifiedBy>Kamila Sabo</cp:lastModifiedBy>
  <cp:revision>9</cp:revision>
  <cp:lastPrinted>2024-11-15T11:15:00Z</cp:lastPrinted>
  <dcterms:created xsi:type="dcterms:W3CDTF">2024-11-07T07:24:00Z</dcterms:created>
  <dcterms:modified xsi:type="dcterms:W3CDTF">2024-11-18T07:41:00Z</dcterms:modified>
</cp:coreProperties>
</file>