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48F" w:rsidRPr="008B3D7C" w:rsidRDefault="008B3D7C" w:rsidP="008B3D7C">
      <w:pPr>
        <w:tabs>
          <w:tab w:val="num" w:pos="1080"/>
        </w:tabs>
        <w:jc w:val="right"/>
        <w:rPr>
          <w:rFonts w:ascii="Arial" w:hAnsi="Arial" w:cs="Arial"/>
          <w:b/>
          <w:kern w:val="0"/>
          <w:sz w:val="18"/>
          <w:szCs w:val="18"/>
          <w14:ligatures w14:val="none"/>
        </w:rPr>
      </w:pPr>
      <w:r>
        <w:rPr>
          <w:rFonts w:ascii="Arial" w:hAnsi="Arial" w:cs="Arial"/>
          <w:b/>
          <w:sz w:val="18"/>
          <w:szCs w:val="18"/>
        </w:rPr>
        <w:t>Załącznik nr 3</w:t>
      </w:r>
      <w:r>
        <w:rPr>
          <w:rFonts w:ascii="Arial" w:hAnsi="Arial" w:cs="Arial"/>
          <w:b/>
          <w:sz w:val="18"/>
          <w:szCs w:val="18"/>
        </w:rPr>
        <w:t xml:space="preserve"> do zapytania ofertowego z dnia 12.12.2024 r.</w:t>
      </w:r>
      <w:bookmarkStart w:id="0" w:name="_GoBack"/>
      <w:bookmarkEnd w:id="0"/>
    </w:p>
    <w:p w:rsidR="0090048F" w:rsidRPr="00C6611B" w:rsidRDefault="0090048F" w:rsidP="0090048F">
      <w:pPr>
        <w:ind w:right="23"/>
        <w:jc w:val="both"/>
        <w:rPr>
          <w:rFonts w:ascii="Arial" w:hAnsi="Arial" w:cs="Arial"/>
          <w:b/>
          <w:i/>
          <w:sz w:val="20"/>
          <w:szCs w:val="20"/>
        </w:rPr>
      </w:pPr>
    </w:p>
    <w:tbl>
      <w:tblPr>
        <w:tblW w:w="11282" w:type="dxa"/>
        <w:tblInd w:w="-11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5978"/>
        <w:gridCol w:w="1905"/>
        <w:gridCol w:w="2549"/>
      </w:tblGrid>
      <w:tr w:rsidR="0090048F" w:rsidRPr="00C6611B" w:rsidTr="00163C80">
        <w:trPr>
          <w:trHeight w:val="9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BD5" w:fill="5B9BD5"/>
            <w:noWrap/>
            <w:vAlign w:val="center"/>
            <w:hideMark/>
          </w:tcPr>
          <w:p w:rsidR="0090048F" w:rsidRPr="00C6611B" w:rsidRDefault="0090048F" w:rsidP="00163C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C6611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5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5B9BD5" w:fill="5B9BD5"/>
            <w:noWrap/>
            <w:vAlign w:val="center"/>
            <w:hideMark/>
          </w:tcPr>
          <w:p w:rsidR="0090048F" w:rsidRPr="00C6611B" w:rsidRDefault="0090048F" w:rsidP="00163C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C6611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l-PL"/>
              </w:rPr>
              <w:t xml:space="preserve">Opis parametrów wymaganych 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5B9BD5" w:fill="5B9BD5"/>
            <w:noWrap/>
            <w:vAlign w:val="center"/>
            <w:hideMark/>
          </w:tcPr>
          <w:p w:rsidR="0090048F" w:rsidRPr="00C6611B" w:rsidRDefault="0090048F" w:rsidP="00163C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C6611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l-PL"/>
              </w:rPr>
              <w:t xml:space="preserve">Parametr wymagany </w:t>
            </w:r>
          </w:p>
        </w:tc>
        <w:tc>
          <w:tcPr>
            <w:tcW w:w="2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5B9BD5" w:fill="5B9BD5"/>
            <w:vAlign w:val="center"/>
            <w:hideMark/>
          </w:tcPr>
          <w:p w:rsidR="0090048F" w:rsidRPr="00C6611B" w:rsidRDefault="0090048F" w:rsidP="00163C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C6611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l-PL"/>
              </w:rPr>
              <w:t>Odpowiedź Tak/Nie                   (system spełnia/nie spełnia)</w:t>
            </w:r>
          </w:p>
        </w:tc>
      </w:tr>
      <w:tr w:rsidR="0090048F" w:rsidRPr="00C6611B" w:rsidTr="00163C80">
        <w:trPr>
          <w:trHeight w:val="6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90048F" w:rsidRPr="00C6611B" w:rsidRDefault="0090048F" w:rsidP="00163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66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4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0048F" w:rsidRPr="00C6611B" w:rsidRDefault="0090048F" w:rsidP="00163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66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1.     </w:t>
            </w:r>
            <w:r w:rsidRPr="00C661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Moduł monitorująco-raportujący</w:t>
            </w:r>
            <w:r w:rsidRPr="00C66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- wymagane funkcjonalności dostępne dla Zamawiającego:</w:t>
            </w:r>
          </w:p>
        </w:tc>
      </w:tr>
      <w:tr w:rsidR="0090048F" w:rsidRPr="00C6611B" w:rsidTr="00163C80">
        <w:trPr>
          <w:trHeight w:val="135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8F" w:rsidRPr="00C6611B" w:rsidRDefault="0090048F" w:rsidP="00163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66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8F" w:rsidRPr="00C6611B" w:rsidRDefault="0090048F" w:rsidP="00163C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66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1.                 podgląd w czasie rzeczywistym za pomocą przeglądarki internetowej na parametry pracy systemu, umożliwiając wyznaczonym pracownikom Zamawiającego i Wykonawcy wgląd dla pojedynczej drukarki z poziomu jednego panelu systemu;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8F" w:rsidRPr="00C6611B" w:rsidRDefault="0090048F" w:rsidP="00163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66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wymagany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8F" w:rsidRPr="00C6611B" w:rsidRDefault="0090048F" w:rsidP="00163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66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 □/Nie □</w:t>
            </w:r>
          </w:p>
        </w:tc>
      </w:tr>
      <w:tr w:rsidR="0090048F" w:rsidRPr="00C6611B" w:rsidTr="00163C80">
        <w:trPr>
          <w:trHeight w:val="6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90048F" w:rsidRPr="00C6611B" w:rsidRDefault="0090048F" w:rsidP="00163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66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90048F" w:rsidRPr="00C6611B" w:rsidRDefault="0090048F" w:rsidP="00163C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66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2.                 prezentację informacji o urządzeniu drukującym: producent, model, numer seryjny, lokalizacja, ośrodek powstawania kosztów;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90048F" w:rsidRPr="00C6611B" w:rsidRDefault="0090048F" w:rsidP="00163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66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wymagany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hideMark/>
          </w:tcPr>
          <w:p w:rsidR="0090048F" w:rsidRPr="00C6611B" w:rsidRDefault="0090048F" w:rsidP="00163C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6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 □/Nie □</w:t>
            </w:r>
          </w:p>
        </w:tc>
      </w:tr>
      <w:tr w:rsidR="0090048F" w:rsidRPr="00C6611B" w:rsidTr="00163C80">
        <w:trPr>
          <w:trHeight w:val="6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8F" w:rsidRPr="00C6611B" w:rsidRDefault="0090048F" w:rsidP="00163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66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8F" w:rsidRPr="00C6611B" w:rsidRDefault="0090048F" w:rsidP="00163C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66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3.                 dedykowaną funkcję do wysłania informacji o fizycznej zmianie lokalizacji urządzenia w systemie do administratora Systemu;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8F" w:rsidRPr="00C6611B" w:rsidRDefault="0090048F" w:rsidP="00163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66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wymagany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48F" w:rsidRPr="00C6611B" w:rsidRDefault="0090048F" w:rsidP="00163C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6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 □/Nie □</w:t>
            </w:r>
          </w:p>
        </w:tc>
      </w:tr>
      <w:tr w:rsidR="0090048F" w:rsidRPr="00C6611B" w:rsidTr="00163C80">
        <w:trPr>
          <w:trHeight w:val="6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90048F" w:rsidRPr="00C6611B" w:rsidRDefault="0090048F" w:rsidP="00163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66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90048F" w:rsidRPr="00C6611B" w:rsidRDefault="0090048F" w:rsidP="00163C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66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4.                widok informacji o urządzeniu: „Urządzenie Wykonawcy”, „Urządzenie Zamawiającego”;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90048F" w:rsidRPr="00C6611B" w:rsidRDefault="0090048F" w:rsidP="00163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66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wymagany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hideMark/>
          </w:tcPr>
          <w:p w:rsidR="0090048F" w:rsidRPr="00C6611B" w:rsidRDefault="0090048F" w:rsidP="00163C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6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 □/Nie □</w:t>
            </w:r>
          </w:p>
        </w:tc>
      </w:tr>
      <w:tr w:rsidR="0090048F" w:rsidRPr="00C6611B" w:rsidTr="00163C80">
        <w:trPr>
          <w:trHeight w:val="6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8F" w:rsidRPr="00C6611B" w:rsidRDefault="0090048F" w:rsidP="00163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66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8F" w:rsidRPr="00C6611B" w:rsidRDefault="0090048F" w:rsidP="00163C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66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5,                 kontrolę zliczania ilości wydruków (stron) dla poszczególnych urządzeń drukujących;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8F" w:rsidRPr="00C6611B" w:rsidRDefault="0090048F" w:rsidP="00163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66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wymagany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48F" w:rsidRPr="00C6611B" w:rsidRDefault="0090048F" w:rsidP="00163C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6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 □/Nie □</w:t>
            </w:r>
          </w:p>
        </w:tc>
      </w:tr>
      <w:tr w:rsidR="0090048F" w:rsidRPr="00C6611B" w:rsidTr="00163C80">
        <w:trPr>
          <w:trHeight w:val="6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90048F" w:rsidRPr="00C6611B" w:rsidRDefault="0090048F" w:rsidP="00163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66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90048F" w:rsidRPr="00C6611B" w:rsidRDefault="0090048F" w:rsidP="00163C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66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6,                 kontrolę stanu materiałów eksploatacyjnych poszczególnych urządzeń drukujących;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90048F" w:rsidRPr="00C6611B" w:rsidRDefault="0090048F" w:rsidP="00163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66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wymagany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hideMark/>
          </w:tcPr>
          <w:p w:rsidR="0090048F" w:rsidRPr="00C6611B" w:rsidRDefault="0090048F" w:rsidP="00163C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6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 □/Nie □</w:t>
            </w:r>
          </w:p>
        </w:tc>
      </w:tr>
      <w:tr w:rsidR="0090048F" w:rsidRPr="00C6611B" w:rsidTr="00163C80">
        <w:trPr>
          <w:trHeight w:val="6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8F" w:rsidRPr="00C6611B" w:rsidRDefault="0090048F" w:rsidP="00163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66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8F" w:rsidRPr="00C6611B" w:rsidRDefault="0090048F" w:rsidP="00163C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66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7.                 prognozę stanu materiałów eksploatacyjnych w oparciu o     historię ilości wydruków;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8F" w:rsidRPr="00C6611B" w:rsidRDefault="0090048F" w:rsidP="00163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66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wymagany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48F" w:rsidRPr="00C6611B" w:rsidRDefault="0090048F" w:rsidP="00163C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6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 □/Nie □</w:t>
            </w:r>
          </w:p>
        </w:tc>
      </w:tr>
      <w:tr w:rsidR="0090048F" w:rsidRPr="00C6611B" w:rsidTr="00163C80">
        <w:trPr>
          <w:trHeight w:val="9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90048F" w:rsidRPr="00C6611B" w:rsidRDefault="0090048F" w:rsidP="00163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66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90048F" w:rsidRPr="00C6611B" w:rsidRDefault="0090048F" w:rsidP="00163C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66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8.           prezentację informacji dot. uszkodzenia materiałów drukujących, generowanych z poziomu urządzeń (tonerów, bębnów, fuserów, pasów transmisyjnych);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90048F" w:rsidRPr="00C6611B" w:rsidRDefault="0090048F" w:rsidP="00163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66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wymagany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hideMark/>
          </w:tcPr>
          <w:p w:rsidR="0090048F" w:rsidRPr="00C6611B" w:rsidRDefault="0090048F" w:rsidP="00163C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6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 □/Nie □</w:t>
            </w:r>
          </w:p>
        </w:tc>
      </w:tr>
      <w:tr w:rsidR="0090048F" w:rsidRPr="00C6611B" w:rsidTr="00163C80">
        <w:trPr>
          <w:trHeight w:val="6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8F" w:rsidRPr="00C6611B" w:rsidRDefault="0090048F" w:rsidP="00163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66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8F" w:rsidRPr="00C6611B" w:rsidRDefault="0090048F" w:rsidP="00163C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66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9.                 </w:t>
            </w:r>
            <w:r w:rsidRPr="00C661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definiowanie ceny wydrukowanej strony z dokładnością </w:t>
            </w:r>
            <w:r w:rsidRPr="00C661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do  4  miejsc po przecinku;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8F" w:rsidRPr="00C6611B" w:rsidRDefault="0090048F" w:rsidP="00163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66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wymagany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48F" w:rsidRPr="00C6611B" w:rsidRDefault="0090048F" w:rsidP="00163C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6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 □/Nie □</w:t>
            </w:r>
          </w:p>
        </w:tc>
      </w:tr>
      <w:tr w:rsidR="0090048F" w:rsidRPr="00C6611B" w:rsidTr="00163C80">
        <w:trPr>
          <w:trHeight w:val="6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90048F" w:rsidRPr="00C6611B" w:rsidRDefault="0090048F" w:rsidP="00163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66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90048F" w:rsidRPr="00C6611B" w:rsidRDefault="0090048F" w:rsidP="00163C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66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10.             kontrolę kosztu wydruków dla poszczególnych urządzeń drukujących;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90048F" w:rsidRPr="00C6611B" w:rsidRDefault="0090048F" w:rsidP="00163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66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wymagany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hideMark/>
          </w:tcPr>
          <w:p w:rsidR="0090048F" w:rsidRPr="00C6611B" w:rsidRDefault="0090048F" w:rsidP="00163C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6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 □/Nie □</w:t>
            </w:r>
          </w:p>
        </w:tc>
      </w:tr>
      <w:tr w:rsidR="0090048F" w:rsidRPr="00C6611B" w:rsidTr="00163C80">
        <w:trPr>
          <w:trHeight w:val="6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8F" w:rsidRPr="00C6611B" w:rsidRDefault="0090048F" w:rsidP="00163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66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8F" w:rsidRPr="00C6611B" w:rsidRDefault="0090048F" w:rsidP="00163C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66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11.             generowanie historii wymian materiałów eksploatacyjnych z poziomu pojedynczego urządzenia;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8F" w:rsidRPr="00C6611B" w:rsidRDefault="0090048F" w:rsidP="00163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66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wymagany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48F" w:rsidRPr="00C6611B" w:rsidRDefault="0090048F" w:rsidP="00163C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6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 □/Nie □</w:t>
            </w:r>
          </w:p>
        </w:tc>
      </w:tr>
      <w:tr w:rsidR="0090048F" w:rsidRPr="00C6611B" w:rsidTr="00163C80">
        <w:trPr>
          <w:trHeight w:val="6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90048F" w:rsidRPr="00C6611B" w:rsidRDefault="0090048F" w:rsidP="00163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66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90048F" w:rsidRPr="00C6611B" w:rsidRDefault="0090048F" w:rsidP="00163C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66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12.             generowanie historii ilości wydrukowanych stron z poziomu pojedynczego urządzenia;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90048F" w:rsidRPr="00C6611B" w:rsidRDefault="0090048F" w:rsidP="00163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66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wymagany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hideMark/>
          </w:tcPr>
          <w:p w:rsidR="0090048F" w:rsidRPr="00C6611B" w:rsidRDefault="0090048F" w:rsidP="00163C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6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 □/Nie □</w:t>
            </w:r>
          </w:p>
        </w:tc>
      </w:tr>
      <w:tr w:rsidR="0090048F" w:rsidRPr="00C6611B" w:rsidTr="00163C80">
        <w:trPr>
          <w:trHeight w:val="101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8F" w:rsidRPr="00C6611B" w:rsidRDefault="0090048F" w:rsidP="00163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66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8F" w:rsidRPr="00C6611B" w:rsidRDefault="0090048F" w:rsidP="00163C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66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13.             generowanie tzw. ośrodków kosztów poprzez przypisanie wybranego urządzenia Zamawiającego do wskazanej przez niego lokalizacji (dział, budynek, piętro, pokój);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8F" w:rsidRPr="00C6611B" w:rsidRDefault="0090048F" w:rsidP="00163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66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wymagany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48F" w:rsidRPr="00C6611B" w:rsidRDefault="0090048F" w:rsidP="00163C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6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 □/Nie □</w:t>
            </w:r>
          </w:p>
        </w:tc>
      </w:tr>
      <w:tr w:rsidR="0090048F" w:rsidRPr="00C6611B" w:rsidTr="00163C80">
        <w:trPr>
          <w:trHeight w:val="8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90048F" w:rsidRPr="00C6611B" w:rsidRDefault="0090048F" w:rsidP="00163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66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90048F" w:rsidRPr="00C6611B" w:rsidRDefault="0090048F" w:rsidP="00163C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66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14.             generowanie raportów z wybranego okresu wraz z możliwością podziału na format papieru, duplex, simplex oraz wydruk kolorowy i monochromatyczny dla poszczególnych urządzeń Zamawiającego;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90048F" w:rsidRPr="00C6611B" w:rsidRDefault="0090048F" w:rsidP="00163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66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wymagany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hideMark/>
          </w:tcPr>
          <w:p w:rsidR="0090048F" w:rsidRPr="00C6611B" w:rsidRDefault="0090048F" w:rsidP="00163C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6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 □/Nie □</w:t>
            </w:r>
          </w:p>
        </w:tc>
      </w:tr>
      <w:tr w:rsidR="0090048F" w:rsidRPr="00C6611B" w:rsidTr="00163C80">
        <w:trPr>
          <w:trHeight w:val="9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8F" w:rsidRPr="00C6611B" w:rsidRDefault="0090048F" w:rsidP="00163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66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16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8F" w:rsidRPr="00C6611B" w:rsidRDefault="0090048F" w:rsidP="00163C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66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15.             generowanie raportów miesięcznych ilości i kosztu wydruków (stron) dla każdego urządzenia z agregacją względem ośrodków powstawania kosztów;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8F" w:rsidRPr="00C6611B" w:rsidRDefault="0090048F" w:rsidP="00163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66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wymagany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48F" w:rsidRPr="00C6611B" w:rsidRDefault="0090048F" w:rsidP="00163C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6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 □/Nie □</w:t>
            </w:r>
          </w:p>
        </w:tc>
      </w:tr>
      <w:tr w:rsidR="0090048F" w:rsidRPr="00C6611B" w:rsidTr="00163C80">
        <w:trPr>
          <w:trHeight w:val="6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90048F" w:rsidRPr="00C6611B" w:rsidRDefault="0090048F" w:rsidP="00163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66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90048F" w:rsidRPr="00C6611B" w:rsidRDefault="0090048F" w:rsidP="00163C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66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16.             eksportowanie raportów drukowania do plików arkusza kalkulacyjnego.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90048F" w:rsidRPr="00C6611B" w:rsidRDefault="0090048F" w:rsidP="00163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66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wymagany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hideMark/>
          </w:tcPr>
          <w:p w:rsidR="0090048F" w:rsidRPr="00C6611B" w:rsidRDefault="0090048F" w:rsidP="00163C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6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 □/Nie □</w:t>
            </w:r>
          </w:p>
        </w:tc>
      </w:tr>
      <w:tr w:rsidR="0090048F" w:rsidRPr="00C6611B" w:rsidTr="00163C80">
        <w:trPr>
          <w:trHeight w:val="8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8F" w:rsidRPr="00C6611B" w:rsidRDefault="0090048F" w:rsidP="00163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66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8F" w:rsidRPr="00C6611B" w:rsidRDefault="0090048F" w:rsidP="00163C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66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17.             funkcje zgłaszania nowych urządzeń przez zamawiającego do obsługi poprzez podanie podstawowych danych t.j.:  producent, model, nr. seryjny, lokalizacja, nr. inwentarzowy, licznik lub przesłanie strony statusowej z urządzenia.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8F" w:rsidRPr="00C6611B" w:rsidRDefault="0090048F" w:rsidP="00163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66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wymagany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48F" w:rsidRPr="00C6611B" w:rsidRDefault="0090048F" w:rsidP="00163C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6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 □/Nie □</w:t>
            </w:r>
          </w:p>
        </w:tc>
      </w:tr>
      <w:tr w:rsidR="0090048F" w:rsidRPr="00C6611B" w:rsidTr="00163C80">
        <w:trPr>
          <w:trHeight w:val="8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48F" w:rsidRPr="00C6611B" w:rsidRDefault="0090048F" w:rsidP="00163C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C661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48F" w:rsidRPr="00C6611B" w:rsidRDefault="0090048F" w:rsidP="00163C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66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18. </w:t>
            </w:r>
            <w:bookmarkStart w:id="1" w:name="_Hlk173245529"/>
            <w:r w:rsidRPr="00C66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generowanie raportów (dziennych, tygodniowych, miesięcznych) zgłoszeń serwisowych dla każdego urządzenia z agregacją względem ośrodków powstawania kosztów</w:t>
            </w:r>
            <w:bookmarkEnd w:id="1"/>
            <w:r w:rsidRPr="00C66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48F" w:rsidRPr="00C6611B" w:rsidRDefault="0090048F" w:rsidP="00163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66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wymagany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048F" w:rsidRPr="00C6611B" w:rsidRDefault="0090048F" w:rsidP="00163C8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66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 □/Nie □</w:t>
            </w:r>
          </w:p>
        </w:tc>
      </w:tr>
      <w:tr w:rsidR="0090048F" w:rsidRPr="00C6611B" w:rsidTr="00163C80">
        <w:trPr>
          <w:trHeight w:val="8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48F" w:rsidRPr="00C6611B" w:rsidRDefault="0090048F" w:rsidP="00163C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661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48F" w:rsidRPr="00C6611B" w:rsidRDefault="0090048F" w:rsidP="00163C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66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19. </w:t>
            </w:r>
            <w:bookmarkStart w:id="2" w:name="_Hlk173245537"/>
            <w:r w:rsidRPr="00C66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generowanie raportów (dziennych, tygodniowych, miesięcznych) zgłoszeń eksploatacyjnych dla każdego urządzenia z agregacją względem ośrodków powstawania kosztów wraz datą wysyłki materiału</w:t>
            </w:r>
            <w:bookmarkEnd w:id="2"/>
            <w:r w:rsidRPr="00C66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. 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48F" w:rsidRPr="00C6611B" w:rsidRDefault="0090048F" w:rsidP="00163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66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wymagany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048F" w:rsidRPr="00C6611B" w:rsidRDefault="0090048F" w:rsidP="00163C8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66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 □/Nie □</w:t>
            </w:r>
          </w:p>
        </w:tc>
      </w:tr>
      <w:tr w:rsidR="0090048F" w:rsidRPr="00C6611B" w:rsidTr="00163C80">
        <w:trPr>
          <w:trHeight w:val="6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90048F" w:rsidRPr="00C6611B" w:rsidRDefault="0090048F" w:rsidP="00163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66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04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0048F" w:rsidRPr="00C6611B" w:rsidRDefault="0090048F" w:rsidP="00163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66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2.       </w:t>
            </w:r>
            <w:r w:rsidRPr="00C661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Moduł magazynowy - </w:t>
            </w:r>
            <w:r w:rsidRPr="00C66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wymagane funkcjonalności dostępne dla Zamawiającego (dostępne w celu weryfikacji jakości usługi):</w:t>
            </w:r>
          </w:p>
        </w:tc>
      </w:tr>
      <w:tr w:rsidR="0090048F" w:rsidRPr="00C6611B" w:rsidTr="00163C80">
        <w:trPr>
          <w:trHeight w:val="105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8F" w:rsidRPr="00C6611B" w:rsidRDefault="0090048F" w:rsidP="00163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66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8F" w:rsidRPr="00C6611B" w:rsidRDefault="0090048F" w:rsidP="00163C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66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2.1                 zarządzanie magazynem materiałów eksploatacyjnych, które  znajdują się na stanie magazynowym i nie zostały jeszcze zainstalowane w urządzeniach drukujących z poziomu panelu systemu;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8F" w:rsidRPr="00C6611B" w:rsidRDefault="0090048F" w:rsidP="00163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66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wymagany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48F" w:rsidRPr="00C6611B" w:rsidRDefault="0090048F" w:rsidP="00163C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6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 □/Nie □</w:t>
            </w:r>
          </w:p>
        </w:tc>
      </w:tr>
      <w:tr w:rsidR="0090048F" w:rsidRPr="00C6611B" w:rsidTr="00163C80">
        <w:trPr>
          <w:trHeight w:val="8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90048F" w:rsidRPr="00C6611B" w:rsidRDefault="0090048F" w:rsidP="00163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66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90048F" w:rsidRPr="00C6611B" w:rsidRDefault="0090048F" w:rsidP="00163C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66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2.2                 składanie dodatkowych zamówień do urządzeń obsługiwanych na tzw. stan magazynowy;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90048F" w:rsidRPr="00C6611B" w:rsidRDefault="0090048F" w:rsidP="00163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66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wymagany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hideMark/>
          </w:tcPr>
          <w:p w:rsidR="0090048F" w:rsidRPr="00C6611B" w:rsidRDefault="0090048F" w:rsidP="00163C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6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 □/Nie □</w:t>
            </w:r>
          </w:p>
        </w:tc>
      </w:tr>
      <w:tr w:rsidR="0090048F" w:rsidRPr="00C6611B" w:rsidTr="00163C80">
        <w:trPr>
          <w:trHeight w:val="6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8F" w:rsidRPr="00C6611B" w:rsidRDefault="0090048F" w:rsidP="00163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66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8F" w:rsidRPr="00C6611B" w:rsidRDefault="0090048F" w:rsidP="00163C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66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2.3                 przyjęcie materiałów eksploatacyjnych na stan magazynowy Zamawiającego;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8F" w:rsidRPr="00C6611B" w:rsidRDefault="0090048F" w:rsidP="00163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66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wymagany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48F" w:rsidRPr="00C6611B" w:rsidRDefault="0090048F" w:rsidP="00163C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6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 □/Nie □</w:t>
            </w:r>
          </w:p>
        </w:tc>
      </w:tr>
      <w:tr w:rsidR="0090048F" w:rsidRPr="00C6611B" w:rsidTr="00163C80">
        <w:trPr>
          <w:trHeight w:val="6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90048F" w:rsidRPr="00C6611B" w:rsidRDefault="0090048F" w:rsidP="00163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66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90048F" w:rsidRPr="00C6611B" w:rsidRDefault="0090048F" w:rsidP="00163C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66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2.4                 funkcję wydania materiałów eksploatacyjnych ze stanu magazynowego Zamawiającego;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90048F" w:rsidRPr="00C6611B" w:rsidRDefault="0090048F" w:rsidP="00163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66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wymagany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hideMark/>
          </w:tcPr>
          <w:p w:rsidR="0090048F" w:rsidRPr="00C6611B" w:rsidRDefault="0090048F" w:rsidP="00163C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6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 □/Nie □</w:t>
            </w:r>
          </w:p>
        </w:tc>
      </w:tr>
      <w:tr w:rsidR="0090048F" w:rsidRPr="00C6611B" w:rsidTr="00163C80">
        <w:trPr>
          <w:trHeight w:val="99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8F" w:rsidRPr="00C6611B" w:rsidRDefault="0090048F" w:rsidP="00163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66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8F" w:rsidRPr="00C6611B" w:rsidRDefault="0090048F" w:rsidP="00163C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66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2.5                 aktualizacja licznika z chwilą zamawiania materiału dla urządzeń niemonitorujących zużycia materiału;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8F" w:rsidRPr="00C6611B" w:rsidRDefault="0090048F" w:rsidP="00163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66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wymagany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48F" w:rsidRPr="00C6611B" w:rsidRDefault="0090048F" w:rsidP="00163C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6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 □/Nie □</w:t>
            </w:r>
          </w:p>
        </w:tc>
      </w:tr>
      <w:tr w:rsidR="0090048F" w:rsidRPr="00C6611B" w:rsidTr="00163C80">
        <w:trPr>
          <w:trHeight w:val="115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90048F" w:rsidRPr="00C6611B" w:rsidRDefault="0090048F" w:rsidP="00163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66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90048F" w:rsidRPr="00C6611B" w:rsidRDefault="0090048F" w:rsidP="00163C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66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2.6                 wgląd w czasie rzeczywistym do aktualnego stanu magazynowego materiałów eksploatacyjnych, identyfikowanych symbolem materiału;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90048F" w:rsidRPr="00C6611B" w:rsidRDefault="0090048F" w:rsidP="00163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66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wymagany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hideMark/>
          </w:tcPr>
          <w:p w:rsidR="0090048F" w:rsidRPr="00C6611B" w:rsidRDefault="0090048F" w:rsidP="00163C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6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 □/Nie □</w:t>
            </w:r>
          </w:p>
        </w:tc>
      </w:tr>
      <w:tr w:rsidR="0090048F" w:rsidRPr="00C6611B" w:rsidTr="00163C80">
        <w:trPr>
          <w:trHeight w:val="11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8F" w:rsidRPr="00C6611B" w:rsidRDefault="0090048F" w:rsidP="00163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66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8F" w:rsidRPr="00C6611B" w:rsidRDefault="0090048F" w:rsidP="00163C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66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2.7                 widok numeru katalogowego (tj. symbolu producenta materiału eksploatacyjnego) umieszczonego na opakowaniu materiału eksploatacyjnego wraz z przyporządkowanym numerem inwentarzowym urządzenia, do jakiego jest przeznaczony;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8F" w:rsidRPr="00C6611B" w:rsidRDefault="0090048F" w:rsidP="00163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66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wymagany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48F" w:rsidRPr="00C6611B" w:rsidRDefault="0090048F" w:rsidP="00163C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6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 □/Nie □</w:t>
            </w:r>
          </w:p>
        </w:tc>
      </w:tr>
      <w:tr w:rsidR="0090048F" w:rsidRPr="00C6611B" w:rsidTr="00163C80">
        <w:trPr>
          <w:trHeight w:val="6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90048F" w:rsidRPr="00C6611B" w:rsidRDefault="0090048F" w:rsidP="00163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66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90048F" w:rsidRPr="00C6611B" w:rsidRDefault="0090048F" w:rsidP="00163C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66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2.8                 sprawdzenie historii wydań materiałów dla każdego z urządzeń objętych obsługą, od chwili jego instalacji w systemie.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90048F" w:rsidRPr="00C6611B" w:rsidRDefault="0090048F" w:rsidP="00163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66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wymagany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hideMark/>
          </w:tcPr>
          <w:p w:rsidR="0090048F" w:rsidRPr="00C6611B" w:rsidRDefault="0090048F" w:rsidP="00163C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6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 □/Nie □</w:t>
            </w:r>
          </w:p>
        </w:tc>
      </w:tr>
      <w:tr w:rsidR="0090048F" w:rsidRPr="00C6611B" w:rsidTr="00163C80">
        <w:trPr>
          <w:trHeight w:val="6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</w:tcPr>
          <w:p w:rsidR="0090048F" w:rsidRPr="00C6611B" w:rsidRDefault="0090048F" w:rsidP="00163C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661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</w:tcPr>
          <w:p w:rsidR="0090048F" w:rsidRPr="00C6611B" w:rsidRDefault="0090048F" w:rsidP="00163C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66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2.9 </w:t>
            </w:r>
            <w:bookmarkStart w:id="3" w:name="_Hlk173245581"/>
            <w:r w:rsidRPr="00C66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sprawdzenie wysłanych materiałów „towar w drodze” wraz z informacją o liście przewozowym </w:t>
            </w:r>
            <w:bookmarkEnd w:id="3"/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</w:tcPr>
          <w:p w:rsidR="0090048F" w:rsidRPr="00C6611B" w:rsidRDefault="0090048F" w:rsidP="00163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66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wymagany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</w:tcPr>
          <w:p w:rsidR="0090048F" w:rsidRPr="00C6611B" w:rsidRDefault="0090048F" w:rsidP="00163C8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66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 □/Nie □</w:t>
            </w:r>
          </w:p>
        </w:tc>
      </w:tr>
      <w:tr w:rsidR="0090048F" w:rsidRPr="00C6611B" w:rsidTr="00163C80">
        <w:trPr>
          <w:trHeight w:val="6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8F" w:rsidRPr="00C6611B" w:rsidRDefault="0090048F" w:rsidP="00163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66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104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0048F" w:rsidRPr="00C6611B" w:rsidRDefault="0090048F" w:rsidP="00163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66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3.         </w:t>
            </w:r>
            <w:r w:rsidRPr="00C661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Modułu Zamówień – </w:t>
            </w:r>
            <w:r w:rsidRPr="00C66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wymagane funkcjonalności dostępne dla  Zamawiającego:</w:t>
            </w:r>
          </w:p>
        </w:tc>
      </w:tr>
      <w:tr w:rsidR="0090048F" w:rsidRPr="00C6611B" w:rsidTr="00163C80">
        <w:trPr>
          <w:trHeight w:val="6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90048F" w:rsidRPr="00C6611B" w:rsidRDefault="0090048F" w:rsidP="00163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66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29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90048F" w:rsidRPr="00C6611B" w:rsidRDefault="0090048F" w:rsidP="00163C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66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3.1            Składanie zamówienia z poziomu panelu systemu;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90048F" w:rsidRPr="00C6611B" w:rsidRDefault="0090048F" w:rsidP="00163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66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wymagany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hideMark/>
          </w:tcPr>
          <w:p w:rsidR="0090048F" w:rsidRPr="00C6611B" w:rsidRDefault="0090048F" w:rsidP="00163C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6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 □/Nie □</w:t>
            </w:r>
          </w:p>
        </w:tc>
      </w:tr>
      <w:tr w:rsidR="0090048F" w:rsidRPr="00C6611B" w:rsidTr="00163C80">
        <w:trPr>
          <w:trHeight w:val="6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8F" w:rsidRPr="00C6611B" w:rsidRDefault="0090048F" w:rsidP="00163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66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8F" w:rsidRPr="00C6611B" w:rsidRDefault="0090048F" w:rsidP="00163C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66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3.2        Podgląd aktualnej listy obsługiwanych urządzeń               zsynchronizowanej z modułem monitorująco-raportującym;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90048F" w:rsidRPr="00C6611B" w:rsidRDefault="0090048F" w:rsidP="00163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66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wymagany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48F" w:rsidRPr="00C6611B" w:rsidRDefault="0090048F" w:rsidP="00163C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6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 □/Nie □</w:t>
            </w:r>
          </w:p>
        </w:tc>
      </w:tr>
      <w:tr w:rsidR="0090048F" w:rsidRPr="00C6611B" w:rsidTr="00163C80">
        <w:trPr>
          <w:trHeight w:val="6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90048F" w:rsidRPr="00C6611B" w:rsidRDefault="0090048F" w:rsidP="00163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66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90048F" w:rsidRPr="00C6611B" w:rsidRDefault="0090048F" w:rsidP="00163C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66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3.3          Podgląd aktualnego stanu materiału eksploatacyjnego w  urządzeniu;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90048F" w:rsidRPr="00C6611B" w:rsidRDefault="0090048F" w:rsidP="00163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66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wymagany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hideMark/>
          </w:tcPr>
          <w:p w:rsidR="0090048F" w:rsidRPr="00C6611B" w:rsidRDefault="0090048F" w:rsidP="00163C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6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 □/Nie □</w:t>
            </w:r>
          </w:p>
        </w:tc>
      </w:tr>
      <w:tr w:rsidR="0090048F" w:rsidRPr="00C6611B" w:rsidTr="00163C80">
        <w:trPr>
          <w:trHeight w:val="6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8F" w:rsidRPr="00C6611B" w:rsidRDefault="0090048F" w:rsidP="00163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66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8F" w:rsidRPr="00C6611B" w:rsidRDefault="0090048F" w:rsidP="00163C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66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3.4            Podgląd stanu materiałów dostępnych w magazynie dla danego urządzenia;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90048F" w:rsidRPr="00C6611B" w:rsidRDefault="0090048F" w:rsidP="00163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66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wymagany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48F" w:rsidRPr="00C6611B" w:rsidRDefault="0090048F" w:rsidP="00163C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6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 □/Nie □</w:t>
            </w:r>
          </w:p>
        </w:tc>
      </w:tr>
      <w:tr w:rsidR="0090048F" w:rsidRPr="00C6611B" w:rsidTr="00163C80">
        <w:trPr>
          <w:trHeight w:val="6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90048F" w:rsidRPr="00C6611B" w:rsidRDefault="0090048F" w:rsidP="00163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66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90048F" w:rsidRPr="00C6611B" w:rsidRDefault="0090048F" w:rsidP="00163C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66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3.5            Zamówienie materiału na magazyn lub bezpośrednio do wybranego urządzenia z przypisanym numerem inwentarzowym;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90048F" w:rsidRPr="00C6611B" w:rsidRDefault="0090048F" w:rsidP="00163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66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wymagany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hideMark/>
          </w:tcPr>
          <w:p w:rsidR="0090048F" w:rsidRPr="00C6611B" w:rsidRDefault="0090048F" w:rsidP="00163C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6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 □/Nie □</w:t>
            </w:r>
          </w:p>
        </w:tc>
      </w:tr>
      <w:tr w:rsidR="0090048F" w:rsidRPr="00C6611B" w:rsidTr="00163C80">
        <w:trPr>
          <w:trHeight w:val="6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8F" w:rsidRPr="00C6611B" w:rsidRDefault="0090048F" w:rsidP="00163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66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8F" w:rsidRPr="00C6611B" w:rsidRDefault="0090048F" w:rsidP="00163C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66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3.6            Weryfikacja statusu złożonego zamówienia (złożone, przyjęte, w realizacji, odebrane, odrzucone);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90048F" w:rsidRPr="00C6611B" w:rsidRDefault="0090048F" w:rsidP="00163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66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wymagany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48F" w:rsidRPr="00C6611B" w:rsidRDefault="0090048F" w:rsidP="00163C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6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 □/Nie □</w:t>
            </w:r>
          </w:p>
        </w:tc>
      </w:tr>
      <w:tr w:rsidR="0090048F" w:rsidRPr="00C6611B" w:rsidTr="00163C80">
        <w:trPr>
          <w:trHeight w:val="6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90048F" w:rsidRPr="00C6611B" w:rsidRDefault="0090048F" w:rsidP="00163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66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90048F" w:rsidRPr="00C6611B" w:rsidRDefault="0090048F" w:rsidP="00163C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66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3.7            Moduł automatycznie pobiera i wyświetla numer listu przewozowego firmy kurierskiej realizującej dostawę zamówienia;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90048F" w:rsidRPr="00C6611B" w:rsidRDefault="0090048F" w:rsidP="00163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66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wymagany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hideMark/>
          </w:tcPr>
          <w:p w:rsidR="0090048F" w:rsidRPr="00C6611B" w:rsidRDefault="0090048F" w:rsidP="00163C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6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 □/Nie □</w:t>
            </w:r>
          </w:p>
        </w:tc>
      </w:tr>
      <w:tr w:rsidR="0090048F" w:rsidRPr="00C6611B" w:rsidTr="00163C80">
        <w:trPr>
          <w:trHeight w:val="6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8F" w:rsidRPr="00C6611B" w:rsidRDefault="0090048F" w:rsidP="00163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66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8F" w:rsidRPr="00C6611B" w:rsidRDefault="0090048F" w:rsidP="00163C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66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3.8           Wgląd na numeru listu przewozowego dla każdego ze zrealizowanych zamówień;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90048F" w:rsidRPr="00C6611B" w:rsidRDefault="0090048F" w:rsidP="00163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66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wymagany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48F" w:rsidRPr="00C6611B" w:rsidRDefault="0090048F" w:rsidP="00163C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6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 □/Nie □</w:t>
            </w:r>
          </w:p>
        </w:tc>
      </w:tr>
      <w:tr w:rsidR="0090048F" w:rsidRPr="00C6611B" w:rsidTr="00163C80">
        <w:trPr>
          <w:trHeight w:val="6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90048F" w:rsidRPr="00C6611B" w:rsidRDefault="0090048F" w:rsidP="00163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66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90048F" w:rsidRPr="00C6611B" w:rsidRDefault="0090048F" w:rsidP="00163C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66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3.9           Widok daty ostatniego zamówienia oraz poszczególnych materiałów eksploatacyjnych dla danego urządzenia;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90048F" w:rsidRPr="00C6611B" w:rsidRDefault="0090048F" w:rsidP="00163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66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wymagany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hideMark/>
          </w:tcPr>
          <w:p w:rsidR="0090048F" w:rsidRPr="00C6611B" w:rsidRDefault="0090048F" w:rsidP="00163C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6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 □/Nie □</w:t>
            </w:r>
          </w:p>
        </w:tc>
      </w:tr>
      <w:tr w:rsidR="0090048F" w:rsidRPr="00C6611B" w:rsidTr="00163C80">
        <w:trPr>
          <w:trHeight w:val="6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8F" w:rsidRPr="00C6611B" w:rsidRDefault="0090048F" w:rsidP="00163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66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8F" w:rsidRPr="00C6611B" w:rsidRDefault="0090048F" w:rsidP="00163C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66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3.10         Zgłoszenie odbioru zużytych materiałów eksploatacyjnych w celu ich utylizacji;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90048F" w:rsidRPr="00C6611B" w:rsidRDefault="0090048F" w:rsidP="00163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66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wymagany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48F" w:rsidRPr="00C6611B" w:rsidRDefault="0090048F" w:rsidP="00163C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6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 □/Nie □</w:t>
            </w:r>
          </w:p>
        </w:tc>
      </w:tr>
      <w:tr w:rsidR="0090048F" w:rsidRPr="00C6611B" w:rsidTr="00163C80">
        <w:trPr>
          <w:trHeight w:val="8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90048F" w:rsidRPr="00C6611B" w:rsidRDefault="0090048F" w:rsidP="00163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66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90048F" w:rsidRPr="00C6611B" w:rsidRDefault="0090048F" w:rsidP="00163C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66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3.11            Dedykowana funkcja informowania administratora Systemu o zmianie fizycznej lokalizacji urządzenia drukującego przez  Zamawiającego.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90048F" w:rsidRPr="00C6611B" w:rsidRDefault="0090048F" w:rsidP="00163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66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wymagany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hideMark/>
          </w:tcPr>
          <w:p w:rsidR="0090048F" w:rsidRPr="00C6611B" w:rsidRDefault="0090048F" w:rsidP="00163C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6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 □/Nie □</w:t>
            </w:r>
          </w:p>
        </w:tc>
      </w:tr>
      <w:tr w:rsidR="0090048F" w:rsidRPr="00C6611B" w:rsidTr="00163C80">
        <w:trPr>
          <w:trHeight w:val="8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</w:tcPr>
          <w:p w:rsidR="0090048F" w:rsidRPr="00C6611B" w:rsidRDefault="0090048F" w:rsidP="00163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66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</w:tcPr>
          <w:p w:rsidR="0090048F" w:rsidRPr="00C6611B" w:rsidRDefault="0090048F" w:rsidP="00163C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</w:tcPr>
          <w:p w:rsidR="0090048F" w:rsidRPr="00C6611B" w:rsidRDefault="0090048F" w:rsidP="00163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</w:tcPr>
          <w:p w:rsidR="0090048F" w:rsidRPr="00C6611B" w:rsidRDefault="0090048F" w:rsidP="00163C8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90048F" w:rsidRPr="00C6611B" w:rsidTr="00163C80">
        <w:trPr>
          <w:trHeight w:val="6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8F" w:rsidRPr="00C6611B" w:rsidRDefault="0090048F" w:rsidP="00163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66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4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0048F" w:rsidRPr="00C6611B" w:rsidRDefault="0090048F" w:rsidP="00163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66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4.   </w:t>
            </w:r>
            <w:r w:rsidRPr="00C661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Moduł serwisowy - </w:t>
            </w:r>
            <w:r w:rsidRPr="00C66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wymagane funkcjonalności dostępne dla Zamawiającego:</w:t>
            </w:r>
          </w:p>
        </w:tc>
      </w:tr>
      <w:tr w:rsidR="0090048F" w:rsidRPr="00C6611B" w:rsidTr="00163C80">
        <w:trPr>
          <w:trHeight w:val="6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90048F" w:rsidRPr="00C6611B" w:rsidRDefault="0090048F" w:rsidP="00163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66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90048F" w:rsidRPr="00C6611B" w:rsidRDefault="0090048F" w:rsidP="00163C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66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4.1            zgłaszanie usterek obsługiwanych urządzeń z poziomu panelu systemu;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90048F" w:rsidRPr="00C6611B" w:rsidRDefault="0090048F" w:rsidP="00163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66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wymagany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hideMark/>
          </w:tcPr>
          <w:p w:rsidR="0090048F" w:rsidRPr="00C6611B" w:rsidRDefault="0090048F" w:rsidP="00163C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6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 □/Nie □</w:t>
            </w:r>
          </w:p>
        </w:tc>
      </w:tr>
      <w:tr w:rsidR="0090048F" w:rsidRPr="00C6611B" w:rsidTr="00163C80">
        <w:trPr>
          <w:trHeight w:val="9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8F" w:rsidRPr="00C6611B" w:rsidRDefault="0090048F" w:rsidP="00163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66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8F" w:rsidRPr="00C6611B" w:rsidRDefault="0090048F" w:rsidP="00163C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66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4.2            weryfikację statusu naprawy w czasie rzeczywistym;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90048F" w:rsidRPr="00C6611B" w:rsidRDefault="0090048F" w:rsidP="00163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66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wymagany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48F" w:rsidRPr="00C6611B" w:rsidRDefault="0090048F" w:rsidP="00163C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6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 □/Nie □</w:t>
            </w:r>
          </w:p>
        </w:tc>
      </w:tr>
      <w:tr w:rsidR="0090048F" w:rsidRPr="00C6611B" w:rsidTr="00163C80">
        <w:trPr>
          <w:trHeight w:val="99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90048F" w:rsidRPr="00C6611B" w:rsidRDefault="0090048F" w:rsidP="00163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66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90048F" w:rsidRPr="00C6611B" w:rsidRDefault="0090048F" w:rsidP="00163C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66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4.3            widok danych niezbędnych do identyfikacji zgłaszanego urządzenia, tj.: producent, model, numer seryjny, lokalizacja (wskazanie miejsca, w którym znajduje się uszkodzone urządzenie u Zamawiającego);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90048F" w:rsidRPr="00C6611B" w:rsidRDefault="0090048F" w:rsidP="00163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66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wymagany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hideMark/>
          </w:tcPr>
          <w:p w:rsidR="0090048F" w:rsidRPr="00C6611B" w:rsidRDefault="0090048F" w:rsidP="00163C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6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 □/Nie □</w:t>
            </w:r>
          </w:p>
        </w:tc>
      </w:tr>
      <w:tr w:rsidR="0090048F" w:rsidRPr="00C6611B" w:rsidTr="00163C80">
        <w:trPr>
          <w:trHeight w:val="6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8F" w:rsidRPr="00C6611B" w:rsidRDefault="0090048F" w:rsidP="00163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66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8F" w:rsidRPr="00C6611B" w:rsidRDefault="0090048F" w:rsidP="00163C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66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4.4            wycenę kosztu naprawy usterek powstałych w wyniku niewłaściwego użytkowania urządzenia;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90048F" w:rsidRPr="00C6611B" w:rsidRDefault="0090048F" w:rsidP="00163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66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wymagany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48F" w:rsidRPr="00C6611B" w:rsidRDefault="0090048F" w:rsidP="00163C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6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 □/Nie □</w:t>
            </w:r>
          </w:p>
        </w:tc>
      </w:tr>
      <w:tr w:rsidR="0090048F" w:rsidRPr="00C6611B" w:rsidTr="00163C80">
        <w:trPr>
          <w:trHeight w:val="6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90048F" w:rsidRPr="00C6611B" w:rsidRDefault="0090048F" w:rsidP="00163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66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90048F" w:rsidRPr="00C6611B" w:rsidRDefault="0090048F" w:rsidP="00163C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66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4.5            wypełnienie opisu usterki;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90048F" w:rsidRPr="00C6611B" w:rsidRDefault="0090048F" w:rsidP="00163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66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wymagany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hideMark/>
          </w:tcPr>
          <w:p w:rsidR="0090048F" w:rsidRPr="00C6611B" w:rsidRDefault="0090048F" w:rsidP="00163C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6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 □/Nie □</w:t>
            </w:r>
          </w:p>
        </w:tc>
      </w:tr>
      <w:tr w:rsidR="0090048F" w:rsidRPr="00C6611B" w:rsidTr="00163C80">
        <w:trPr>
          <w:trHeight w:val="6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8F" w:rsidRPr="00C6611B" w:rsidRDefault="0090048F" w:rsidP="00163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66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8F" w:rsidRPr="00C6611B" w:rsidRDefault="0090048F" w:rsidP="00163C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66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4.6            możliwość dodania zdjęcia przykładowego defektu wydruku z uszkodzonego urządzenia;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90048F" w:rsidRPr="00C6611B" w:rsidRDefault="0090048F" w:rsidP="00163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66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wymagany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48F" w:rsidRPr="00C6611B" w:rsidRDefault="0090048F" w:rsidP="00163C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6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 □/Nie □</w:t>
            </w:r>
          </w:p>
        </w:tc>
      </w:tr>
      <w:tr w:rsidR="0090048F" w:rsidRPr="00C6611B" w:rsidTr="00163C80">
        <w:trPr>
          <w:trHeight w:val="6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90048F" w:rsidRPr="00C6611B" w:rsidRDefault="0090048F" w:rsidP="00163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66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90048F" w:rsidRPr="00C6611B" w:rsidRDefault="0090048F" w:rsidP="00163C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66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4.7            widok opisu wykonanej naprawy;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90048F" w:rsidRPr="00C6611B" w:rsidRDefault="0090048F" w:rsidP="00163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66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wymagany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hideMark/>
          </w:tcPr>
          <w:p w:rsidR="0090048F" w:rsidRPr="00C6611B" w:rsidRDefault="0090048F" w:rsidP="00163C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6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 □/Nie □</w:t>
            </w:r>
          </w:p>
        </w:tc>
      </w:tr>
      <w:tr w:rsidR="0090048F" w:rsidRPr="00C6611B" w:rsidTr="00163C80">
        <w:trPr>
          <w:trHeight w:val="89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8F" w:rsidRPr="00C6611B" w:rsidRDefault="0090048F" w:rsidP="00163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66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48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8F" w:rsidRPr="00C6611B" w:rsidRDefault="0090048F" w:rsidP="00163C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66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4.8            weryfikację daty przyjęcia i wykonania zgłoszenia serwisowego;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90048F" w:rsidRPr="00C6611B" w:rsidRDefault="0090048F" w:rsidP="00163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66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wymagany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48F" w:rsidRPr="00C6611B" w:rsidRDefault="0090048F" w:rsidP="00163C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6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 □/Nie □</w:t>
            </w:r>
          </w:p>
        </w:tc>
      </w:tr>
      <w:tr w:rsidR="0090048F" w:rsidRPr="00C6611B" w:rsidTr="00163C80">
        <w:trPr>
          <w:trHeight w:val="8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90048F" w:rsidRPr="00C6611B" w:rsidRDefault="0090048F" w:rsidP="00163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66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90048F" w:rsidRPr="00C6611B" w:rsidRDefault="0090048F" w:rsidP="00163C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66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4.9            dodanie próbnego wydruku w formie pliku .jpg (wydruk testowy z urządzenia drukującego, świadczący o poprawnym wykonaniu usługi serwisowej);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90048F" w:rsidRPr="00C6611B" w:rsidRDefault="0090048F" w:rsidP="00163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66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wymagany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hideMark/>
          </w:tcPr>
          <w:p w:rsidR="0090048F" w:rsidRPr="00C6611B" w:rsidRDefault="0090048F" w:rsidP="00163C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6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 □/Nie □</w:t>
            </w:r>
          </w:p>
        </w:tc>
      </w:tr>
      <w:tr w:rsidR="0090048F" w:rsidRPr="00C6611B" w:rsidTr="00163C80">
        <w:trPr>
          <w:trHeight w:val="8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 w:themeFill="background1"/>
            <w:noWrap/>
            <w:vAlign w:val="center"/>
            <w:hideMark/>
          </w:tcPr>
          <w:p w:rsidR="0090048F" w:rsidRPr="00C6611B" w:rsidRDefault="0090048F" w:rsidP="00163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66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5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 w:themeFill="background1"/>
            <w:noWrap/>
            <w:vAlign w:val="center"/>
            <w:hideMark/>
          </w:tcPr>
          <w:p w:rsidR="0090048F" w:rsidRPr="00C6611B" w:rsidRDefault="0090048F" w:rsidP="00163C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66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4.10            generowanie protokołów wykonania usługi serwisowej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 w:themeFill="background1"/>
            <w:noWrap/>
            <w:vAlign w:val="center"/>
            <w:hideMark/>
          </w:tcPr>
          <w:p w:rsidR="0090048F" w:rsidRPr="00C6611B" w:rsidRDefault="0090048F" w:rsidP="00163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66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wymagany</w:t>
            </w:r>
          </w:p>
        </w:tc>
        <w:tc>
          <w:tcPr>
            <w:tcW w:w="2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 w:themeFill="background1"/>
            <w:noWrap/>
            <w:hideMark/>
          </w:tcPr>
          <w:p w:rsidR="0090048F" w:rsidRPr="00C6611B" w:rsidRDefault="0090048F" w:rsidP="00163C8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66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 □/Nie □</w:t>
            </w:r>
          </w:p>
        </w:tc>
      </w:tr>
      <w:tr w:rsidR="0090048F" w:rsidRPr="00C6611B" w:rsidTr="00163C80">
        <w:trPr>
          <w:trHeight w:val="8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 w:themeFill="background1"/>
            <w:noWrap/>
            <w:vAlign w:val="center"/>
            <w:hideMark/>
          </w:tcPr>
          <w:p w:rsidR="0090048F" w:rsidRPr="00C6611B" w:rsidRDefault="0090048F" w:rsidP="00163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66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5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 w:themeFill="background1"/>
            <w:noWrap/>
            <w:vAlign w:val="center"/>
            <w:hideMark/>
          </w:tcPr>
          <w:p w:rsidR="0090048F" w:rsidRPr="00C6611B" w:rsidRDefault="0090048F" w:rsidP="00163C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66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4.11 generowanie informacji o zgłoszeniu do pliku PDF na każdym etapie zgłoszenia. 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 w:themeFill="background1"/>
            <w:noWrap/>
            <w:vAlign w:val="center"/>
            <w:hideMark/>
          </w:tcPr>
          <w:p w:rsidR="0090048F" w:rsidRPr="00C6611B" w:rsidRDefault="0090048F" w:rsidP="00163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66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wymagany</w:t>
            </w:r>
          </w:p>
        </w:tc>
        <w:tc>
          <w:tcPr>
            <w:tcW w:w="2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 w:themeFill="background1"/>
            <w:noWrap/>
            <w:hideMark/>
          </w:tcPr>
          <w:p w:rsidR="0090048F" w:rsidRPr="00C6611B" w:rsidRDefault="0090048F" w:rsidP="00163C8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66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 □/Nie □</w:t>
            </w:r>
          </w:p>
        </w:tc>
      </w:tr>
      <w:tr w:rsidR="0090048F" w:rsidRPr="00C6611B" w:rsidTr="00163C80">
        <w:trPr>
          <w:trHeight w:val="8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 w:themeFill="background1"/>
            <w:noWrap/>
            <w:vAlign w:val="center"/>
            <w:hideMark/>
          </w:tcPr>
          <w:p w:rsidR="0090048F" w:rsidRPr="00C6611B" w:rsidRDefault="0090048F" w:rsidP="00163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66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5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 w:themeFill="background1"/>
            <w:noWrap/>
            <w:vAlign w:val="center"/>
            <w:hideMark/>
          </w:tcPr>
          <w:p w:rsidR="0090048F" w:rsidRPr="00C6611B" w:rsidRDefault="0090048F" w:rsidP="00163C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66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4.12 system musi umożliwić komunikację per zgłoszenie w czasie rzeczywistym. 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 w:themeFill="background1"/>
            <w:noWrap/>
            <w:vAlign w:val="center"/>
            <w:hideMark/>
          </w:tcPr>
          <w:p w:rsidR="0090048F" w:rsidRPr="00C6611B" w:rsidRDefault="0090048F" w:rsidP="00163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66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wymagany</w:t>
            </w:r>
          </w:p>
        </w:tc>
        <w:tc>
          <w:tcPr>
            <w:tcW w:w="2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 w:themeFill="background1"/>
            <w:noWrap/>
            <w:hideMark/>
          </w:tcPr>
          <w:p w:rsidR="0090048F" w:rsidRPr="00C6611B" w:rsidRDefault="0090048F" w:rsidP="00163C8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66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 □/Nie □</w:t>
            </w:r>
          </w:p>
        </w:tc>
      </w:tr>
      <w:tr w:rsidR="0090048F" w:rsidRPr="00C6611B" w:rsidTr="00163C80">
        <w:trPr>
          <w:trHeight w:val="8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 w:themeFill="background1"/>
            <w:noWrap/>
            <w:vAlign w:val="center"/>
            <w:hideMark/>
          </w:tcPr>
          <w:p w:rsidR="0090048F" w:rsidRPr="00C6611B" w:rsidRDefault="0090048F" w:rsidP="00163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66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5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 w:themeFill="background1"/>
            <w:noWrap/>
            <w:vAlign w:val="center"/>
            <w:hideMark/>
          </w:tcPr>
          <w:p w:rsidR="0090048F" w:rsidRPr="00C6611B" w:rsidRDefault="0090048F" w:rsidP="00163C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66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4.13 system musi być zintegrowany z  serwisem do wysyłki paczek kurierskich. 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 w:themeFill="background1"/>
            <w:noWrap/>
            <w:vAlign w:val="center"/>
            <w:hideMark/>
          </w:tcPr>
          <w:p w:rsidR="0090048F" w:rsidRPr="00C6611B" w:rsidRDefault="0090048F" w:rsidP="00163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66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wymagany</w:t>
            </w:r>
          </w:p>
        </w:tc>
        <w:tc>
          <w:tcPr>
            <w:tcW w:w="2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 w:themeFill="background1"/>
            <w:noWrap/>
            <w:hideMark/>
          </w:tcPr>
          <w:p w:rsidR="0090048F" w:rsidRPr="00C6611B" w:rsidRDefault="0090048F" w:rsidP="00163C8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66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 □/Nie □</w:t>
            </w:r>
          </w:p>
        </w:tc>
      </w:tr>
      <w:tr w:rsidR="0090048F" w:rsidRPr="00C6611B" w:rsidTr="00163C80">
        <w:trPr>
          <w:trHeight w:val="8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 w:themeFill="background1"/>
            <w:noWrap/>
            <w:vAlign w:val="center"/>
            <w:hideMark/>
          </w:tcPr>
          <w:p w:rsidR="0090048F" w:rsidRPr="00C6611B" w:rsidRDefault="0090048F" w:rsidP="00163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66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5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 w:themeFill="background1"/>
            <w:noWrap/>
            <w:vAlign w:val="center"/>
            <w:hideMark/>
          </w:tcPr>
          <w:p w:rsidR="0090048F" w:rsidRPr="00C6611B" w:rsidRDefault="0090048F" w:rsidP="00163C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66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4.14 system musi posiadać możliwość drukowania etykiet z listem przewozowym. 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 w:themeFill="background1"/>
            <w:noWrap/>
            <w:vAlign w:val="center"/>
            <w:hideMark/>
          </w:tcPr>
          <w:p w:rsidR="0090048F" w:rsidRPr="00C6611B" w:rsidRDefault="0090048F" w:rsidP="00163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66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wymagany</w:t>
            </w:r>
          </w:p>
        </w:tc>
        <w:tc>
          <w:tcPr>
            <w:tcW w:w="2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 w:themeFill="background1"/>
            <w:noWrap/>
            <w:hideMark/>
          </w:tcPr>
          <w:p w:rsidR="0090048F" w:rsidRPr="00C6611B" w:rsidRDefault="0090048F" w:rsidP="00163C8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66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 □/Nie □</w:t>
            </w:r>
          </w:p>
        </w:tc>
      </w:tr>
      <w:tr w:rsidR="0090048F" w:rsidRPr="00C6611B" w:rsidTr="00163C80">
        <w:trPr>
          <w:trHeight w:val="8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 w:themeFill="background1"/>
            <w:noWrap/>
            <w:vAlign w:val="center"/>
            <w:hideMark/>
          </w:tcPr>
          <w:p w:rsidR="0090048F" w:rsidRPr="00C6611B" w:rsidRDefault="0090048F" w:rsidP="00163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66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5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 w:themeFill="background1"/>
            <w:noWrap/>
            <w:vAlign w:val="center"/>
            <w:hideMark/>
          </w:tcPr>
          <w:p w:rsidR="0090048F" w:rsidRPr="00C6611B" w:rsidRDefault="0090048F" w:rsidP="00163C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66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4.15 system musi posiadać możliwość tworzenia, zamawiania i opłacania przesyłek kurierskich. 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 w:themeFill="background1"/>
            <w:noWrap/>
            <w:vAlign w:val="center"/>
            <w:hideMark/>
          </w:tcPr>
          <w:p w:rsidR="0090048F" w:rsidRPr="00C6611B" w:rsidRDefault="0090048F" w:rsidP="00163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66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wymagany</w:t>
            </w:r>
          </w:p>
        </w:tc>
        <w:tc>
          <w:tcPr>
            <w:tcW w:w="2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 w:themeFill="background1"/>
            <w:noWrap/>
            <w:hideMark/>
          </w:tcPr>
          <w:p w:rsidR="0090048F" w:rsidRPr="00C6611B" w:rsidRDefault="0090048F" w:rsidP="00163C8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66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 □/Nie □</w:t>
            </w:r>
          </w:p>
        </w:tc>
      </w:tr>
      <w:tr w:rsidR="0090048F" w:rsidRPr="00C6611B" w:rsidTr="00163C80">
        <w:trPr>
          <w:trHeight w:val="8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 w:themeFill="background1"/>
            <w:noWrap/>
            <w:vAlign w:val="center"/>
            <w:hideMark/>
          </w:tcPr>
          <w:p w:rsidR="0090048F" w:rsidRPr="00C6611B" w:rsidRDefault="0090048F" w:rsidP="00163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66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5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 w:themeFill="background1"/>
            <w:noWrap/>
            <w:vAlign w:val="center"/>
            <w:hideMark/>
          </w:tcPr>
          <w:p w:rsidR="0090048F" w:rsidRPr="00C6611B" w:rsidRDefault="0090048F" w:rsidP="00163C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66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4.16 system musi posiadać historię zamówionych przesyłek kurierskich 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 w:themeFill="background1"/>
            <w:noWrap/>
            <w:vAlign w:val="center"/>
            <w:hideMark/>
          </w:tcPr>
          <w:p w:rsidR="0090048F" w:rsidRPr="00C6611B" w:rsidRDefault="0090048F" w:rsidP="00163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66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wymagany</w:t>
            </w:r>
          </w:p>
        </w:tc>
        <w:tc>
          <w:tcPr>
            <w:tcW w:w="2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 w:themeFill="background1"/>
            <w:noWrap/>
            <w:hideMark/>
          </w:tcPr>
          <w:p w:rsidR="0090048F" w:rsidRPr="00C6611B" w:rsidRDefault="0090048F" w:rsidP="00163C8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66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 □/Nie □</w:t>
            </w:r>
          </w:p>
        </w:tc>
      </w:tr>
      <w:tr w:rsidR="0090048F" w:rsidRPr="00C6611B" w:rsidTr="00163C80">
        <w:trPr>
          <w:trHeight w:val="6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90048F" w:rsidRPr="00C6611B" w:rsidRDefault="0090048F" w:rsidP="00163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66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57</w:t>
            </w:r>
          </w:p>
        </w:tc>
        <w:tc>
          <w:tcPr>
            <w:tcW w:w="104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0048F" w:rsidRPr="00C6611B" w:rsidRDefault="0090048F" w:rsidP="00163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66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5.       </w:t>
            </w:r>
            <w:r w:rsidRPr="00C661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Moduł agentów - </w:t>
            </w:r>
            <w:r w:rsidRPr="00C66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wymagane funkcjonalności dostępne dla Zamawiającego  (dostępne w celach bezpieczeństwa):</w:t>
            </w:r>
          </w:p>
        </w:tc>
      </w:tr>
      <w:tr w:rsidR="0090048F" w:rsidRPr="00C6611B" w:rsidTr="00163C80">
        <w:trPr>
          <w:trHeight w:val="105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8F" w:rsidRPr="00C6611B" w:rsidRDefault="0090048F" w:rsidP="00163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66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8F" w:rsidRPr="00C6611B" w:rsidRDefault="0090048F" w:rsidP="00163C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66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5.1  usługa agenta sieciowego działa z uprawnieniami LocalService Account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8F" w:rsidRPr="00C6611B" w:rsidRDefault="0090048F" w:rsidP="00163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66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wymagany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48F" w:rsidRPr="00C6611B" w:rsidRDefault="0090048F" w:rsidP="00163C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6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 □/Nie □</w:t>
            </w:r>
          </w:p>
        </w:tc>
      </w:tr>
      <w:tr w:rsidR="0090048F" w:rsidRPr="00C6611B" w:rsidTr="00163C80">
        <w:trPr>
          <w:trHeight w:val="105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8F" w:rsidRPr="00C6611B" w:rsidRDefault="0090048F" w:rsidP="00163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66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59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8F" w:rsidRPr="00C6611B" w:rsidRDefault="0090048F" w:rsidP="00163C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66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5.2  podgląd rzeczywisty na listę zainstalowanych agentów USB wraz z informacją o wersji agenta, IP i hosta komputera, 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8F" w:rsidRPr="00C6611B" w:rsidRDefault="0090048F" w:rsidP="00163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66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wymagany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48F" w:rsidRPr="00C6611B" w:rsidRDefault="0090048F" w:rsidP="00163C8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66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 □/Nie □</w:t>
            </w:r>
          </w:p>
        </w:tc>
      </w:tr>
      <w:tr w:rsidR="0090048F" w:rsidRPr="00C6611B" w:rsidTr="00163C80">
        <w:trPr>
          <w:trHeight w:val="105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8F" w:rsidRPr="00C6611B" w:rsidRDefault="0090048F" w:rsidP="00163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66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8F" w:rsidRPr="00C6611B" w:rsidRDefault="0090048F" w:rsidP="00163C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66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5.3  podgląd ikony agenta na  pasku zadań w Windowsie wraz z informacją o statusie. 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8F" w:rsidRPr="00C6611B" w:rsidRDefault="0090048F" w:rsidP="00163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66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wymagany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48F" w:rsidRPr="00C6611B" w:rsidRDefault="0090048F" w:rsidP="00163C8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66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 □/Nie □</w:t>
            </w:r>
          </w:p>
        </w:tc>
      </w:tr>
      <w:tr w:rsidR="0090048F" w:rsidRPr="00C6611B" w:rsidTr="00163C80">
        <w:trPr>
          <w:trHeight w:val="6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90048F" w:rsidRPr="00C6611B" w:rsidRDefault="0090048F" w:rsidP="00163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66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61</w:t>
            </w:r>
          </w:p>
        </w:tc>
        <w:tc>
          <w:tcPr>
            <w:tcW w:w="104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0048F" w:rsidRPr="00C6611B" w:rsidRDefault="0090048F" w:rsidP="00163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66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6.      </w:t>
            </w:r>
            <w:r w:rsidRPr="00C661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Moduł integracji - </w:t>
            </w:r>
            <w:r w:rsidRPr="00C66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wymagane funkcjonalności dostępne dla Zamawiającego:</w:t>
            </w:r>
          </w:p>
        </w:tc>
      </w:tr>
      <w:tr w:rsidR="0090048F" w:rsidRPr="00C6611B" w:rsidTr="00163C80">
        <w:trPr>
          <w:trHeight w:val="105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8F" w:rsidRPr="00C6611B" w:rsidRDefault="0090048F" w:rsidP="00163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bookmarkStart w:id="4" w:name="_Hlk173246305"/>
            <w:r w:rsidRPr="00C66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8F" w:rsidRPr="00C6611B" w:rsidRDefault="0090048F" w:rsidP="00163C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66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6.1  system umożliwia integrację z istniejącymi systemami zgłoszeniowymi u zamawiającego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8F" w:rsidRPr="00C6611B" w:rsidRDefault="0090048F" w:rsidP="00163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66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wymagany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48F" w:rsidRPr="00C6611B" w:rsidRDefault="0090048F" w:rsidP="00163C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6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 □/Nie □</w:t>
            </w:r>
          </w:p>
        </w:tc>
      </w:tr>
      <w:tr w:rsidR="0090048F" w:rsidRPr="00C6611B" w:rsidTr="00163C80">
        <w:trPr>
          <w:trHeight w:val="105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8F" w:rsidRPr="00C6611B" w:rsidRDefault="0090048F" w:rsidP="00163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66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63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8F" w:rsidRPr="00C6611B" w:rsidRDefault="0090048F" w:rsidP="00163C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66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6.2  system musi mieć możliwość obsługi zgłoszeń z systemu zgłoszeniowego klienta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8F" w:rsidRPr="00C6611B" w:rsidRDefault="0090048F" w:rsidP="00163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66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wymagany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48F" w:rsidRPr="00C6611B" w:rsidRDefault="0090048F" w:rsidP="00163C8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661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 □/Nie □</w:t>
            </w:r>
          </w:p>
        </w:tc>
      </w:tr>
      <w:bookmarkEnd w:id="4"/>
    </w:tbl>
    <w:p w:rsidR="005C4DB8" w:rsidRDefault="005C4DB8"/>
    <w:p w:rsidR="008C1A0E" w:rsidRDefault="008C1A0E"/>
    <w:p w:rsidR="008C1A0E" w:rsidRDefault="008C1A0E" w:rsidP="008C1A0E">
      <w:pPr>
        <w:ind w:left="567" w:right="961"/>
        <w:jc w:val="right"/>
        <w:rPr>
          <w:rFonts w:ascii="Arial" w:hAnsi="Arial" w:cs="Arial"/>
          <w:kern w:val="0"/>
          <w14:ligatures w14:val="none"/>
        </w:rPr>
      </w:pPr>
      <w:r>
        <w:rPr>
          <w:rFonts w:ascii="Arial" w:hAnsi="Arial" w:cs="Arial"/>
        </w:rPr>
        <w:t>………………………………………………………………..</w:t>
      </w:r>
    </w:p>
    <w:p w:rsidR="008C1A0E" w:rsidRDefault="008C1A0E" w:rsidP="008C1A0E">
      <w:pPr>
        <w:ind w:left="567" w:right="961"/>
        <w:jc w:val="right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(kwalifikowany podpis elektroniczny lub podpis zaufany lub podpis osobisty upełnomocnionego przedstawiciela Wykonawcy)</w:t>
      </w:r>
    </w:p>
    <w:p w:rsidR="008C1A0E" w:rsidRDefault="008C1A0E"/>
    <w:sectPr w:rsidR="008C1A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48F"/>
    <w:rsid w:val="001C50DC"/>
    <w:rsid w:val="005C4DB8"/>
    <w:rsid w:val="008B3D7C"/>
    <w:rsid w:val="008C1A0E"/>
    <w:rsid w:val="00900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3D7B95-6122-4FFD-AC23-C242BD7EA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048F"/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91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1343</Words>
  <Characters>8062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Jarząb</dc:creator>
  <cp:keywords/>
  <dc:description/>
  <cp:lastModifiedBy>Jakub Marek</cp:lastModifiedBy>
  <cp:revision>2</cp:revision>
  <dcterms:created xsi:type="dcterms:W3CDTF">2024-12-12T13:18:00Z</dcterms:created>
  <dcterms:modified xsi:type="dcterms:W3CDTF">2024-12-12T13:18:00Z</dcterms:modified>
</cp:coreProperties>
</file>