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5D" w:rsidRPr="00793609" w:rsidRDefault="00AF6B5D" w:rsidP="00AF6B5D">
      <w:pPr>
        <w:tabs>
          <w:tab w:val="num" w:pos="1080"/>
        </w:tabs>
        <w:jc w:val="right"/>
        <w:rPr>
          <w:rFonts w:ascii="Arial" w:hAnsi="Arial" w:cs="Arial"/>
          <w:b/>
          <w:sz w:val="18"/>
          <w:szCs w:val="18"/>
        </w:rPr>
      </w:pPr>
      <w:r w:rsidRPr="00793609">
        <w:rPr>
          <w:rFonts w:ascii="Arial" w:hAnsi="Arial" w:cs="Arial"/>
          <w:b/>
          <w:sz w:val="18"/>
          <w:szCs w:val="18"/>
        </w:rPr>
        <w:t xml:space="preserve">Załącznik nr </w:t>
      </w:r>
      <w:r w:rsidR="00765DAF">
        <w:rPr>
          <w:rFonts w:ascii="Arial" w:hAnsi="Arial" w:cs="Arial"/>
          <w:b/>
          <w:sz w:val="18"/>
          <w:szCs w:val="18"/>
        </w:rPr>
        <w:t>6</w:t>
      </w:r>
      <w:bookmarkStart w:id="0" w:name="_GoBack"/>
      <w:bookmarkEnd w:id="0"/>
      <w:r w:rsidRPr="00793609">
        <w:rPr>
          <w:rFonts w:ascii="Arial" w:hAnsi="Arial" w:cs="Arial"/>
          <w:b/>
          <w:sz w:val="18"/>
          <w:szCs w:val="18"/>
        </w:rPr>
        <w:t xml:space="preserve"> </w:t>
      </w:r>
      <w:r w:rsidR="0049322F">
        <w:rPr>
          <w:rFonts w:ascii="Arial" w:hAnsi="Arial" w:cs="Arial"/>
          <w:b/>
          <w:sz w:val="18"/>
          <w:szCs w:val="18"/>
        </w:rPr>
        <w:t>do zapytania ofertowego z dnia 01.04</w:t>
      </w:r>
      <w:r w:rsidR="00177175">
        <w:rPr>
          <w:rFonts w:ascii="Arial" w:hAnsi="Arial" w:cs="Arial"/>
          <w:b/>
          <w:sz w:val="18"/>
          <w:szCs w:val="18"/>
        </w:rPr>
        <w:t>.2025</w:t>
      </w:r>
      <w:r w:rsidRPr="00793609">
        <w:rPr>
          <w:rFonts w:ascii="Arial" w:hAnsi="Arial" w:cs="Arial"/>
          <w:b/>
          <w:sz w:val="18"/>
          <w:szCs w:val="18"/>
        </w:rPr>
        <w:t xml:space="preserve"> r.</w:t>
      </w:r>
    </w:p>
    <w:p w:rsidR="00EC5EA1" w:rsidRDefault="00EC5EA1"/>
    <w:p w:rsidR="00AF6B5D" w:rsidRDefault="00AF6B5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B5D" w:rsidRPr="00DB0189" w:rsidTr="00475A78">
        <w:tc>
          <w:tcPr>
            <w:tcW w:w="9062" w:type="dxa"/>
            <w:gridSpan w:val="2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B0189">
              <w:rPr>
                <w:rFonts w:ascii="Arial" w:hAnsi="Arial" w:cs="Arial"/>
                <w:b/>
                <w:sz w:val="24"/>
                <w:szCs w:val="24"/>
              </w:rPr>
              <w:t>WYKAZ DRUKAREK ZAINSTALOWANYCH W URZĘDZIE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P1005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Epron L3210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2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PRO MFP M426fdn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5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PRO MFP M227sdn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PRO 400 MFP M425dn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4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1022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PRO MFP M428fdw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HP LaserJet PRO MFP 4102 fdn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Brother MFC L2712 DW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Konica Minolta Bizhub C458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Konica Minolta Bizhub 223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Konica Minolta Bizhub C360i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2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Konica Minolta Bizhub C220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Konica Minolta Bizhub C454e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  <w:tr w:rsidR="00AF6B5D" w:rsidRPr="00DB0189" w:rsidTr="00475A78"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Canon TM-305</w:t>
            </w:r>
          </w:p>
        </w:tc>
        <w:tc>
          <w:tcPr>
            <w:tcW w:w="4531" w:type="dxa"/>
          </w:tcPr>
          <w:p w:rsidR="00AF6B5D" w:rsidRPr="00DB0189" w:rsidRDefault="00AF6B5D" w:rsidP="00475A78">
            <w:pPr>
              <w:spacing w:after="16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0189">
              <w:rPr>
                <w:rFonts w:ascii="Arial" w:hAnsi="Arial" w:cs="Arial"/>
                <w:sz w:val="24"/>
                <w:szCs w:val="24"/>
              </w:rPr>
              <w:t>1 szt.</w:t>
            </w:r>
          </w:p>
        </w:tc>
      </w:tr>
    </w:tbl>
    <w:p w:rsidR="00AF6B5D" w:rsidRDefault="00AF6B5D"/>
    <w:sectPr w:rsidR="00AF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5D"/>
    <w:rsid w:val="00177175"/>
    <w:rsid w:val="0049322F"/>
    <w:rsid w:val="00765DAF"/>
    <w:rsid w:val="007C4A80"/>
    <w:rsid w:val="00AF6B5D"/>
    <w:rsid w:val="00E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1A67C-C157-4476-AE2F-46699D03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Marek</dc:creator>
  <cp:keywords/>
  <dc:description/>
  <cp:lastModifiedBy>Jakub Marek</cp:lastModifiedBy>
  <cp:revision>4</cp:revision>
  <dcterms:created xsi:type="dcterms:W3CDTF">2025-02-13T07:06:00Z</dcterms:created>
  <dcterms:modified xsi:type="dcterms:W3CDTF">2025-04-01T07:24:00Z</dcterms:modified>
</cp:coreProperties>
</file>