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D7" w:rsidRDefault="000D6BD3" w:rsidP="00F51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51FD7" w:rsidRPr="00475346">
        <w:rPr>
          <w:b/>
          <w:sz w:val="32"/>
          <w:szCs w:val="32"/>
        </w:rPr>
        <w:t xml:space="preserve">Sprawozdanie z realizacji Programu Współpracy </w:t>
      </w:r>
      <w:r w:rsidR="00F51FD7" w:rsidRPr="00475346">
        <w:rPr>
          <w:b/>
          <w:sz w:val="32"/>
          <w:szCs w:val="32"/>
        </w:rPr>
        <w:br/>
        <w:t xml:space="preserve">organów samorządowych </w:t>
      </w:r>
      <w:r w:rsidR="00F51FD7">
        <w:rPr>
          <w:b/>
          <w:sz w:val="32"/>
          <w:szCs w:val="32"/>
        </w:rPr>
        <w:t>Gminy</w:t>
      </w:r>
      <w:r w:rsidR="00F51FD7" w:rsidRPr="00475346">
        <w:rPr>
          <w:b/>
          <w:sz w:val="32"/>
          <w:szCs w:val="32"/>
        </w:rPr>
        <w:t xml:space="preserve"> </w:t>
      </w:r>
      <w:r w:rsidR="00F51FD7">
        <w:rPr>
          <w:b/>
          <w:sz w:val="32"/>
          <w:szCs w:val="32"/>
        </w:rPr>
        <w:t>Baranów Sandomierski</w:t>
      </w:r>
      <w:r w:rsidR="00F51FD7" w:rsidRPr="00475346">
        <w:rPr>
          <w:b/>
          <w:sz w:val="32"/>
          <w:szCs w:val="32"/>
        </w:rPr>
        <w:br/>
        <w:t>z organizacjami pozarządowymi w 20</w:t>
      </w:r>
      <w:r w:rsidR="00D016DE">
        <w:rPr>
          <w:b/>
          <w:sz w:val="32"/>
          <w:szCs w:val="32"/>
        </w:rPr>
        <w:t>2</w:t>
      </w:r>
      <w:r w:rsidR="00F95E08">
        <w:rPr>
          <w:b/>
          <w:sz w:val="32"/>
          <w:szCs w:val="32"/>
        </w:rPr>
        <w:t>3</w:t>
      </w:r>
      <w:r w:rsidR="00F51FD7">
        <w:rPr>
          <w:b/>
          <w:sz w:val="32"/>
          <w:szCs w:val="32"/>
        </w:rPr>
        <w:t xml:space="preserve"> </w:t>
      </w:r>
      <w:r w:rsidR="00F51FD7" w:rsidRPr="00475346">
        <w:rPr>
          <w:b/>
          <w:sz w:val="32"/>
          <w:szCs w:val="32"/>
        </w:rPr>
        <w:t>r</w:t>
      </w:r>
      <w:r w:rsidR="00F51FD7">
        <w:rPr>
          <w:b/>
          <w:sz w:val="32"/>
          <w:szCs w:val="32"/>
        </w:rPr>
        <w:t>oku</w:t>
      </w:r>
      <w:r w:rsidR="00F51FD7" w:rsidRPr="00475346">
        <w:rPr>
          <w:b/>
          <w:sz w:val="32"/>
          <w:szCs w:val="32"/>
        </w:rPr>
        <w:t xml:space="preserve">. </w:t>
      </w:r>
      <w:r w:rsidR="00F51FD7" w:rsidRPr="00475346">
        <w:rPr>
          <w:b/>
          <w:sz w:val="32"/>
          <w:szCs w:val="32"/>
        </w:rPr>
        <w:br/>
      </w:r>
    </w:p>
    <w:p w:rsidR="00D90961" w:rsidRPr="00475346" w:rsidRDefault="00D90961" w:rsidP="00F51FD7">
      <w:pPr>
        <w:jc w:val="center"/>
        <w:rPr>
          <w:b/>
          <w:sz w:val="32"/>
          <w:szCs w:val="32"/>
        </w:rPr>
      </w:pPr>
    </w:p>
    <w:p w:rsidR="00F51FD7" w:rsidRPr="00DF5689" w:rsidRDefault="00F51FD7" w:rsidP="00F51FD7">
      <w:pPr>
        <w:numPr>
          <w:ilvl w:val="0"/>
          <w:numId w:val="3"/>
        </w:numPr>
        <w:spacing w:line="360" w:lineRule="auto"/>
        <w:jc w:val="both"/>
        <w:rPr>
          <w:rFonts w:cs="Arial"/>
          <w:u w:val="single"/>
        </w:rPr>
      </w:pPr>
      <w:r w:rsidRPr="00DF5689">
        <w:rPr>
          <w:rFonts w:cs="Arial"/>
          <w:u w:val="single"/>
        </w:rPr>
        <w:t>WSTĘP</w:t>
      </w:r>
    </w:p>
    <w:p w:rsidR="00F51FD7" w:rsidRPr="00475346" w:rsidRDefault="00F51FD7" w:rsidP="00F748DC">
      <w:pPr>
        <w:spacing w:line="360" w:lineRule="auto"/>
        <w:ind w:firstLine="360"/>
        <w:jc w:val="both"/>
        <w:rPr>
          <w:rFonts w:cs="Arial"/>
        </w:rPr>
      </w:pPr>
      <w:r w:rsidRPr="00475346">
        <w:rPr>
          <w:rFonts w:cs="Arial"/>
        </w:rPr>
        <w:t xml:space="preserve">Program Współpracy organów samorządowych Gminy </w:t>
      </w:r>
      <w:r>
        <w:rPr>
          <w:rFonts w:cs="Arial"/>
        </w:rPr>
        <w:t>Baranów Sandomierski</w:t>
      </w:r>
      <w:r w:rsidRPr="00475346">
        <w:rPr>
          <w:rFonts w:cs="Arial"/>
        </w:rPr>
        <w:t xml:space="preserve"> z</w:t>
      </w:r>
      <w:r>
        <w:rPr>
          <w:rFonts w:cs="Arial"/>
        </w:rPr>
        <w:t> </w:t>
      </w:r>
      <w:r w:rsidRPr="00475346">
        <w:rPr>
          <w:rFonts w:cs="Arial"/>
        </w:rPr>
        <w:t>organizacj</w:t>
      </w:r>
      <w:r>
        <w:rPr>
          <w:rFonts w:cs="Arial"/>
        </w:rPr>
        <w:t>ami pozarządowymi w 20</w:t>
      </w:r>
      <w:r w:rsidR="00D016DE">
        <w:rPr>
          <w:rFonts w:cs="Arial"/>
        </w:rPr>
        <w:t>2</w:t>
      </w:r>
      <w:r w:rsidR="00F95E08">
        <w:rPr>
          <w:rFonts w:cs="Arial"/>
        </w:rPr>
        <w:t>3</w:t>
      </w:r>
      <w:r>
        <w:rPr>
          <w:rFonts w:cs="Arial"/>
        </w:rPr>
        <w:t xml:space="preserve"> roku</w:t>
      </w:r>
      <w:r w:rsidRPr="00475346">
        <w:rPr>
          <w:rFonts w:cs="Arial"/>
        </w:rPr>
        <w:t xml:space="preserve"> (zwany dalej Programem) został uchwalony </w:t>
      </w:r>
      <w:r>
        <w:rPr>
          <w:rFonts w:cs="Arial"/>
        </w:rPr>
        <w:br/>
      </w:r>
      <w:r w:rsidR="00083CAA">
        <w:rPr>
          <w:rFonts w:cs="Arial"/>
        </w:rPr>
        <w:t xml:space="preserve">26 </w:t>
      </w:r>
      <w:r w:rsidR="00F95E08">
        <w:rPr>
          <w:rFonts w:cs="Arial"/>
        </w:rPr>
        <w:t xml:space="preserve">stycznia </w:t>
      </w:r>
      <w:r>
        <w:rPr>
          <w:rFonts w:cs="Arial"/>
        </w:rPr>
        <w:t>20</w:t>
      </w:r>
      <w:r w:rsidR="00D016DE">
        <w:rPr>
          <w:rFonts w:cs="Arial"/>
        </w:rPr>
        <w:t>2</w:t>
      </w:r>
      <w:r w:rsidR="00F95E08">
        <w:rPr>
          <w:rFonts w:cs="Arial"/>
        </w:rPr>
        <w:t>3</w:t>
      </w:r>
      <w:r>
        <w:rPr>
          <w:rFonts w:cs="Arial"/>
        </w:rPr>
        <w:t xml:space="preserve"> roku Uchwałą Rady Miejs</w:t>
      </w:r>
      <w:r w:rsidR="00635408">
        <w:rPr>
          <w:rFonts w:cs="Arial"/>
        </w:rPr>
        <w:t>kiej w Baranowie Sandomierskim</w:t>
      </w:r>
      <w:r w:rsidR="00743F83">
        <w:rPr>
          <w:rFonts w:cs="Arial"/>
        </w:rPr>
        <w:t xml:space="preserve"> Nr</w:t>
      </w:r>
      <w:r w:rsidR="003165EF">
        <w:rPr>
          <w:rFonts w:cs="Arial"/>
        </w:rPr>
        <w:t xml:space="preserve"> </w:t>
      </w:r>
      <w:r w:rsidR="00F95E08">
        <w:rPr>
          <w:rFonts w:cs="Arial"/>
        </w:rPr>
        <w:t>LIII/442/23</w:t>
      </w:r>
      <w:r w:rsidRPr="00475346">
        <w:rPr>
          <w:rFonts w:cs="Arial"/>
        </w:rPr>
        <w:t>. Uchwalanie Programu jest obowiązkiem gmin wynikającym z ustawy z dnia 24 kwietnia 2003</w:t>
      </w:r>
      <w:r>
        <w:rPr>
          <w:rFonts w:cs="Arial"/>
        </w:rPr>
        <w:t xml:space="preserve"> roku </w:t>
      </w:r>
      <w:r w:rsidRPr="00475346">
        <w:rPr>
          <w:rFonts w:cs="Arial"/>
        </w:rPr>
        <w:t xml:space="preserve"> o działalności pożytku publicznego i o wolontariacie. </w:t>
      </w:r>
      <w:r>
        <w:rPr>
          <w:rFonts w:cs="Arial"/>
        </w:rPr>
        <w:t>Program określił zakres zadań przewidzianych do realizacji przez podmioty prowadzące działalność pożytku publicznego.</w:t>
      </w:r>
    </w:p>
    <w:p w:rsidR="00F51FD7" w:rsidRDefault="00F51FD7" w:rsidP="00F51FD7">
      <w:pPr>
        <w:spacing w:line="360" w:lineRule="auto"/>
        <w:jc w:val="both"/>
        <w:rPr>
          <w:rFonts w:cs="Arial"/>
        </w:rPr>
      </w:pPr>
      <w:r w:rsidRPr="00475346">
        <w:rPr>
          <w:rFonts w:cs="Arial"/>
        </w:rPr>
        <w:t>Wszystkie uwagi merytoryczne zgłoszone przez organizacje znalazły odzwierciedlenie w</w:t>
      </w:r>
      <w:r>
        <w:rPr>
          <w:rFonts w:cs="Arial"/>
        </w:rPr>
        <w:t> </w:t>
      </w:r>
      <w:r w:rsidRPr="00475346">
        <w:rPr>
          <w:rFonts w:cs="Arial"/>
        </w:rPr>
        <w:t xml:space="preserve">projekcie Programu. </w:t>
      </w:r>
    </w:p>
    <w:p w:rsidR="00F51FD7" w:rsidRDefault="00F51FD7" w:rsidP="00F51FD7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  <w:t>W 20</w:t>
      </w:r>
      <w:r w:rsidR="00831345">
        <w:rPr>
          <w:rFonts w:cs="Arial"/>
        </w:rPr>
        <w:t>2</w:t>
      </w:r>
      <w:r w:rsidR="00F95E08">
        <w:rPr>
          <w:rFonts w:cs="Arial"/>
        </w:rPr>
        <w:t>3</w:t>
      </w:r>
      <w:r>
        <w:rPr>
          <w:rFonts w:cs="Arial"/>
        </w:rPr>
        <w:t xml:space="preserve"> roku wspierano realizacje zadań publicznych w trybie ustawy o działalności pożytku publicznego i o wolontariacie oraz ustawy o sporcie.</w:t>
      </w:r>
    </w:p>
    <w:p w:rsidR="00F51FD7" w:rsidRDefault="00F51FD7" w:rsidP="00F51FD7">
      <w:pPr>
        <w:spacing w:line="360" w:lineRule="auto"/>
        <w:jc w:val="both"/>
        <w:rPr>
          <w:rFonts w:cs="Arial"/>
        </w:rPr>
      </w:pPr>
      <w:r>
        <w:rPr>
          <w:rFonts w:cs="Arial"/>
        </w:rPr>
        <w:t>Mieściły się w nim zadania z obszaru:</w:t>
      </w:r>
    </w:p>
    <w:p w:rsidR="00F51FD7" w:rsidRDefault="00F51FD7" w:rsidP="00F51FD7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Wspieranie sportu kwalifikowanego;</w:t>
      </w:r>
    </w:p>
    <w:p w:rsidR="00F51FD7" w:rsidRDefault="00F51FD7" w:rsidP="00F51FD7">
      <w:pPr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t>- „Upowszechnianie kultury fizycznej i sportu – popularyzacja piłki nożnej w miejscowościach  Skopanie, Wola Baranowska, Knapy</w:t>
      </w:r>
      <w:r w:rsidR="003165EF">
        <w:rPr>
          <w:rFonts w:cs="Arial"/>
        </w:rPr>
        <w:t>,</w:t>
      </w:r>
      <w:r>
        <w:rPr>
          <w:rFonts w:cs="Arial"/>
        </w:rPr>
        <w:t> Dąbrowica</w:t>
      </w:r>
      <w:r w:rsidR="003165EF">
        <w:rPr>
          <w:rFonts w:cs="Arial"/>
        </w:rPr>
        <w:t xml:space="preserve"> i Baranów Sandomierski</w:t>
      </w:r>
      <w:r>
        <w:rPr>
          <w:rFonts w:cs="Arial"/>
        </w:rPr>
        <w:t>.</w:t>
      </w:r>
    </w:p>
    <w:p w:rsidR="00F51FD7" w:rsidRPr="004717E3" w:rsidRDefault="00F51FD7" w:rsidP="00F51FD7">
      <w:pPr>
        <w:numPr>
          <w:ilvl w:val="0"/>
          <w:numId w:val="1"/>
        </w:numPr>
        <w:spacing w:line="360" w:lineRule="auto"/>
        <w:jc w:val="both"/>
      </w:pPr>
      <w:r>
        <w:rPr>
          <w:rFonts w:cs="Arial"/>
        </w:rPr>
        <w:t xml:space="preserve"> „</w:t>
      </w:r>
      <w:r w:rsidR="005F4E5A">
        <w:rPr>
          <w:rFonts w:cs="Arial"/>
        </w:rPr>
        <w:t xml:space="preserve">Realizacja zadań własnych gminy w zakresie promowania kultury fizycznej, sportu, turystyki, wypoczynku, zdrowego trybu życia wśród dzieci i młodzieży na terenie </w:t>
      </w:r>
      <w:r w:rsidR="00897366">
        <w:rPr>
          <w:rFonts w:cs="Arial"/>
        </w:rPr>
        <w:t>G</w:t>
      </w:r>
      <w:r w:rsidR="005F4E5A">
        <w:rPr>
          <w:rFonts w:cs="Arial"/>
        </w:rPr>
        <w:t>miny”</w:t>
      </w:r>
      <w:r w:rsidR="00831345">
        <w:rPr>
          <w:rFonts w:cs="Arial"/>
        </w:rPr>
        <w:t xml:space="preserve"> – („</w:t>
      </w:r>
      <w:r w:rsidR="00575B9F">
        <w:rPr>
          <w:rFonts w:cs="Arial"/>
        </w:rPr>
        <w:t>Upowszechnianie kultury fizycznej i sportu –</w:t>
      </w:r>
      <w:r w:rsidR="00AA5156">
        <w:rPr>
          <w:rFonts w:cs="Arial"/>
        </w:rPr>
        <w:t xml:space="preserve"> obóz sportowy </w:t>
      </w:r>
      <w:r w:rsidR="00814DA1">
        <w:rPr>
          <w:rFonts w:cs="Arial"/>
        </w:rPr>
        <w:t>dla dzieci z terenu</w:t>
      </w:r>
      <w:r w:rsidR="00575B9F">
        <w:rPr>
          <w:rFonts w:cs="Arial"/>
        </w:rPr>
        <w:t xml:space="preserve"> Gmin</w:t>
      </w:r>
      <w:r w:rsidR="00814DA1">
        <w:rPr>
          <w:rFonts w:cs="Arial"/>
        </w:rPr>
        <w:t>y</w:t>
      </w:r>
      <w:r w:rsidR="00575B9F">
        <w:rPr>
          <w:rFonts w:cs="Arial"/>
        </w:rPr>
        <w:t xml:space="preserve"> Baranów Sandomierski”).</w:t>
      </w:r>
    </w:p>
    <w:p w:rsidR="00F51FD7" w:rsidRPr="00C31DB6" w:rsidRDefault="00F51FD7" w:rsidP="00831345">
      <w:pPr>
        <w:numPr>
          <w:ilvl w:val="0"/>
          <w:numId w:val="1"/>
        </w:numPr>
        <w:spacing w:line="360" w:lineRule="auto"/>
        <w:jc w:val="both"/>
      </w:pPr>
      <w:r>
        <w:rPr>
          <w:rFonts w:cs="Arial"/>
        </w:rPr>
        <w:t xml:space="preserve">„Zagospodarowanie czasu wolnego dzieciom i młodzieży </w:t>
      </w:r>
      <w:r w:rsidR="006E75C8">
        <w:rPr>
          <w:rFonts w:cs="Arial"/>
        </w:rPr>
        <w:t>poprzez działalność przeciwdziałającą uzależnieniom i patologiom społecznym</w:t>
      </w:r>
      <w:r w:rsidR="00814DA1">
        <w:rPr>
          <w:rFonts w:cs="Arial"/>
        </w:rPr>
        <w:t xml:space="preserve"> – Lokalne </w:t>
      </w:r>
      <w:r w:rsidR="002421F6">
        <w:rPr>
          <w:rFonts w:cs="Arial"/>
        </w:rPr>
        <w:t xml:space="preserve">działania </w:t>
      </w:r>
      <w:r w:rsidR="00814DA1">
        <w:rPr>
          <w:rFonts w:cs="Arial"/>
        </w:rPr>
        <w:t>202</w:t>
      </w:r>
      <w:r w:rsidR="002421F6">
        <w:rPr>
          <w:rFonts w:cs="Arial"/>
        </w:rPr>
        <w:t>3</w:t>
      </w:r>
      <w:r w:rsidR="00814DA1">
        <w:rPr>
          <w:rFonts w:cs="Arial"/>
        </w:rPr>
        <w:t>”</w:t>
      </w:r>
      <w:r w:rsidR="006C766C">
        <w:rPr>
          <w:rFonts w:cs="Arial"/>
        </w:rPr>
        <w:t>.</w:t>
      </w:r>
    </w:p>
    <w:p w:rsidR="00C31DB6" w:rsidRPr="00831345" w:rsidRDefault="00455357" w:rsidP="00831345">
      <w:pPr>
        <w:numPr>
          <w:ilvl w:val="0"/>
          <w:numId w:val="1"/>
        </w:numPr>
        <w:spacing w:line="360" w:lineRule="auto"/>
        <w:jc w:val="both"/>
      </w:pPr>
      <w:r>
        <w:rPr>
          <w:rFonts w:cs="Arial"/>
        </w:rPr>
        <w:t>„Smaki i legendy ziemi baranowskiej”</w:t>
      </w:r>
      <w:r w:rsidR="000A7E12">
        <w:rPr>
          <w:rFonts w:cs="Arial"/>
        </w:rPr>
        <w:t>.</w:t>
      </w:r>
    </w:p>
    <w:p w:rsidR="00575B9F" w:rsidRDefault="00575B9F" w:rsidP="00F51FD7">
      <w:pPr>
        <w:spacing w:line="360" w:lineRule="auto"/>
        <w:ind w:left="360" w:firstLine="348"/>
        <w:jc w:val="both"/>
        <w:rPr>
          <w:rFonts w:cs="Arial"/>
        </w:rPr>
      </w:pPr>
    </w:p>
    <w:p w:rsidR="00F51FD7" w:rsidRDefault="00F51FD7" w:rsidP="00F51FD7">
      <w:pPr>
        <w:spacing w:line="360" w:lineRule="auto"/>
        <w:ind w:left="360" w:firstLine="348"/>
        <w:jc w:val="both"/>
        <w:rPr>
          <w:rFonts w:cs="Arial"/>
        </w:rPr>
      </w:pPr>
      <w:r>
        <w:rPr>
          <w:rFonts w:cs="Arial"/>
        </w:rPr>
        <w:t>Ogółem kwota wydana przez gminę Baranów Sandomierski na wspierani</w:t>
      </w:r>
      <w:r w:rsidR="00661CDB">
        <w:rPr>
          <w:rFonts w:cs="Arial"/>
        </w:rPr>
        <w:t xml:space="preserve">e zadań publicznych zleconych </w:t>
      </w:r>
      <w:r w:rsidR="00862404">
        <w:rPr>
          <w:rFonts w:cs="Arial"/>
        </w:rPr>
        <w:t>1</w:t>
      </w:r>
      <w:r w:rsidR="000A7E12">
        <w:rPr>
          <w:rFonts w:cs="Arial"/>
        </w:rPr>
        <w:t>7</w:t>
      </w:r>
      <w:r>
        <w:rPr>
          <w:rFonts w:cs="Arial"/>
        </w:rPr>
        <w:t xml:space="preserve"> organizacjom poz</w:t>
      </w:r>
      <w:r w:rsidR="00D90CA8">
        <w:rPr>
          <w:rFonts w:cs="Arial"/>
        </w:rPr>
        <w:t>arządowym w 202</w:t>
      </w:r>
      <w:r w:rsidR="005D1EFA">
        <w:rPr>
          <w:rFonts w:cs="Arial"/>
        </w:rPr>
        <w:t>3</w:t>
      </w:r>
      <w:r>
        <w:rPr>
          <w:rFonts w:cs="Arial"/>
        </w:rPr>
        <w:t xml:space="preserve"> roku wyniosła </w:t>
      </w:r>
      <w:r w:rsidR="000A7E12">
        <w:rPr>
          <w:b/>
        </w:rPr>
        <w:t>243 0</w:t>
      </w:r>
      <w:r w:rsidR="004A6505">
        <w:rPr>
          <w:b/>
        </w:rPr>
        <w:t>00</w:t>
      </w:r>
      <w:r w:rsidR="00A813D1">
        <w:rPr>
          <w:b/>
        </w:rPr>
        <w:t>,00</w:t>
      </w:r>
      <w:r w:rsidR="00C9184F">
        <w:t xml:space="preserve"> </w:t>
      </w:r>
      <w:r w:rsidRPr="00C9184F">
        <w:rPr>
          <w:b/>
        </w:rPr>
        <w:t>zł</w:t>
      </w:r>
      <w:r w:rsidR="00062180">
        <w:rPr>
          <w:b/>
        </w:rPr>
        <w:t>otych</w:t>
      </w:r>
      <w:r w:rsidRPr="00C9184F">
        <w:rPr>
          <w:b/>
        </w:rPr>
        <w:t>.</w:t>
      </w:r>
      <w:r>
        <w:t xml:space="preserve"> </w:t>
      </w:r>
      <w:r w:rsidRPr="007B6E25">
        <w:t>O</w:t>
      </w:r>
      <w:r>
        <w:rPr>
          <w:rFonts w:cs="Arial"/>
        </w:rPr>
        <w:t xml:space="preserve">rganizacje pozarządowe wniosły niemały wkład w realizację poszczególnych projektów. </w:t>
      </w:r>
      <w:r w:rsidR="00F50CD3">
        <w:rPr>
          <w:rFonts w:cs="Arial"/>
        </w:rPr>
        <w:t xml:space="preserve"> </w:t>
      </w:r>
      <w:r>
        <w:rPr>
          <w:rFonts w:cs="Arial"/>
        </w:rPr>
        <w:t>Z jednej strony było to zaangażowanie i kreatywność, z drugiej zaś wkład finansowy jak również pozafinansowy głównie w postaci wolontariatu członków organizacji.</w:t>
      </w:r>
    </w:p>
    <w:p w:rsidR="00F51FD7" w:rsidRDefault="00F51FD7" w:rsidP="00F51FD7">
      <w:pPr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t>Pokrycie środkami pochodzącymi z budżetu gminy stanowiło ok</w:t>
      </w:r>
      <w:r w:rsidR="00EF7623">
        <w:rPr>
          <w:rFonts w:cs="Arial"/>
        </w:rPr>
        <w:t xml:space="preserve">. </w:t>
      </w:r>
      <w:r w:rsidR="007471DF">
        <w:rPr>
          <w:rFonts w:cs="Arial"/>
        </w:rPr>
        <w:t>8</w:t>
      </w:r>
      <w:r w:rsidR="009870FA">
        <w:rPr>
          <w:rFonts w:cs="Arial"/>
        </w:rPr>
        <w:t>1,97</w:t>
      </w:r>
      <w:r>
        <w:rPr>
          <w:rFonts w:cs="Arial"/>
        </w:rPr>
        <w:t xml:space="preserve"> </w:t>
      </w:r>
      <w:r w:rsidRPr="0052651A">
        <w:rPr>
          <w:rFonts w:cs="Arial"/>
        </w:rPr>
        <w:t>%</w:t>
      </w:r>
      <w:r>
        <w:rPr>
          <w:rFonts w:cs="Arial"/>
        </w:rPr>
        <w:t xml:space="preserve"> </w:t>
      </w:r>
      <w:r w:rsidR="00EB633A">
        <w:rPr>
          <w:rFonts w:cs="Arial"/>
        </w:rPr>
        <w:t>c</w:t>
      </w:r>
      <w:r>
        <w:rPr>
          <w:rFonts w:cs="Arial"/>
        </w:rPr>
        <w:t>ałkowicie wydatkowanych środków.</w:t>
      </w:r>
    </w:p>
    <w:p w:rsidR="00F51FD7" w:rsidRDefault="00F51FD7" w:rsidP="003F7948">
      <w:pPr>
        <w:spacing w:line="360" w:lineRule="auto"/>
        <w:ind w:left="360"/>
        <w:jc w:val="both"/>
        <w:rPr>
          <w:rFonts w:cs="Arial"/>
          <w:u w:val="single"/>
        </w:rPr>
      </w:pPr>
      <w:r>
        <w:rPr>
          <w:rFonts w:cs="Arial"/>
        </w:rPr>
        <w:br w:type="page"/>
      </w:r>
      <w:r w:rsidRPr="00DF5689">
        <w:rPr>
          <w:rFonts w:cs="Arial"/>
          <w:u w:val="single"/>
        </w:rPr>
        <w:lastRenderedPageBreak/>
        <w:t>ZLECANIE ORGANIZACJOM POZARZADOWYM ZADAŃ GMINY BARANÓW SANDOMIERSKI POPRZEZ POWIERZANIE I WSPIERANIE ZADAŃ PUBLICZNYCH</w:t>
      </w:r>
      <w:r>
        <w:rPr>
          <w:rFonts w:cs="Arial"/>
          <w:u w:val="single"/>
        </w:rPr>
        <w:t>.</w:t>
      </w:r>
    </w:p>
    <w:p w:rsidR="00F51FD7" w:rsidRPr="00DF5689" w:rsidRDefault="00F51FD7" w:rsidP="00F51FD7">
      <w:pPr>
        <w:spacing w:line="360" w:lineRule="auto"/>
        <w:ind w:left="360"/>
        <w:rPr>
          <w:rFonts w:cs="Arial"/>
          <w:u w:val="single"/>
        </w:rPr>
      </w:pPr>
    </w:p>
    <w:p w:rsidR="00F51FD7" w:rsidRPr="00DF5689" w:rsidRDefault="00F51FD7" w:rsidP="00F51FD7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center"/>
        <w:rPr>
          <w:rFonts w:cs="Arial"/>
          <w:b/>
          <w:i/>
        </w:rPr>
      </w:pPr>
      <w:r w:rsidRPr="00DF5689">
        <w:rPr>
          <w:rFonts w:cs="Arial"/>
          <w:b/>
          <w:i/>
        </w:rPr>
        <w:t>Udostępnienie materiałów związanych z konkursami ofert na realizację zadań publicznych i innych dokumentów służących do realizacji współpracy samorządu z</w:t>
      </w:r>
      <w:r>
        <w:rPr>
          <w:rFonts w:cs="Arial"/>
          <w:b/>
          <w:i/>
        </w:rPr>
        <w:t> </w:t>
      </w:r>
      <w:r w:rsidRPr="00DF5689">
        <w:rPr>
          <w:rFonts w:cs="Arial"/>
          <w:b/>
          <w:i/>
        </w:rPr>
        <w:t>organizacjami pozarządowymi</w:t>
      </w:r>
      <w:r>
        <w:rPr>
          <w:rFonts w:cs="Arial"/>
          <w:b/>
          <w:i/>
        </w:rPr>
        <w:t>.</w:t>
      </w:r>
    </w:p>
    <w:p w:rsidR="00F51FD7" w:rsidRDefault="00F51FD7" w:rsidP="00F51FD7">
      <w:pPr>
        <w:spacing w:line="360" w:lineRule="auto"/>
        <w:ind w:firstLine="708"/>
        <w:jc w:val="both"/>
        <w:rPr>
          <w:rFonts w:cs="Arial"/>
        </w:rPr>
      </w:pPr>
      <w:r w:rsidRPr="00DB1BEE">
        <w:rPr>
          <w:rFonts w:cs="Arial"/>
        </w:rPr>
        <w:t xml:space="preserve">Materiały związane z konkursami ofert (treść ogłoszeń konkursowych i formularze) były udostępnianie w formie wydruku i elektronicznej w </w:t>
      </w:r>
      <w:r>
        <w:rPr>
          <w:rFonts w:cs="Arial"/>
        </w:rPr>
        <w:t xml:space="preserve">Urzędzie </w:t>
      </w:r>
      <w:r w:rsidRPr="00DB1BEE">
        <w:rPr>
          <w:rFonts w:cs="Arial"/>
        </w:rPr>
        <w:t>każdemu zainteresowanemu. Dodatkowo, treść ogłoszeń konkursowych i</w:t>
      </w:r>
      <w:r>
        <w:rPr>
          <w:rFonts w:cs="Arial"/>
        </w:rPr>
        <w:t> </w:t>
      </w:r>
      <w:r w:rsidRPr="00DB1BEE">
        <w:rPr>
          <w:rFonts w:cs="Arial"/>
        </w:rPr>
        <w:t xml:space="preserve">formularze były umieszczane na bieżąco na stronie internetowej </w:t>
      </w:r>
      <w:hyperlink r:id="rId8" w:history="1">
        <w:r w:rsidRPr="00491E7A">
          <w:rPr>
            <w:rStyle w:val="Hipercze"/>
            <w:rFonts w:cs="Arial"/>
          </w:rPr>
          <w:t>www.baranowsandomierski.pl</w:t>
        </w:r>
      </w:hyperlink>
      <w:r>
        <w:rPr>
          <w:rFonts w:cs="Arial"/>
        </w:rPr>
        <w:t xml:space="preserve"> oraz</w:t>
      </w:r>
      <w:r w:rsidRPr="00DB1BEE">
        <w:rPr>
          <w:rFonts w:cs="Arial"/>
        </w:rPr>
        <w:t xml:space="preserve"> w Biuletynie Informacji Publicznej oraz na tablicach ogłoszeń w siedzibie Urzędu Miasta</w:t>
      </w:r>
      <w:r>
        <w:rPr>
          <w:rFonts w:cs="Arial"/>
        </w:rPr>
        <w:t xml:space="preserve"> i Gminy</w:t>
      </w:r>
      <w:r w:rsidRPr="00DB1BEE">
        <w:rPr>
          <w:rFonts w:cs="Arial"/>
        </w:rPr>
        <w:t>.</w:t>
      </w:r>
      <w:r>
        <w:rPr>
          <w:rFonts w:cs="Arial"/>
        </w:rPr>
        <w:t xml:space="preserve"> </w:t>
      </w:r>
    </w:p>
    <w:p w:rsidR="00F51FD7" w:rsidRDefault="00F51FD7" w:rsidP="00F51FD7">
      <w:pPr>
        <w:spacing w:line="360" w:lineRule="auto"/>
        <w:jc w:val="both"/>
        <w:rPr>
          <w:rFonts w:cs="Arial"/>
        </w:rPr>
      </w:pPr>
    </w:p>
    <w:p w:rsidR="00F51FD7" w:rsidRPr="007A072B" w:rsidRDefault="00F51FD7" w:rsidP="00F51FD7">
      <w:pPr>
        <w:numPr>
          <w:ilvl w:val="0"/>
          <w:numId w:val="2"/>
        </w:numPr>
        <w:tabs>
          <w:tab w:val="left" w:pos="0"/>
          <w:tab w:val="left" w:pos="360"/>
        </w:tabs>
        <w:spacing w:line="360" w:lineRule="auto"/>
        <w:ind w:left="0" w:firstLine="0"/>
        <w:jc w:val="center"/>
        <w:rPr>
          <w:rFonts w:cs="Arial"/>
          <w:b/>
          <w:i/>
        </w:rPr>
      </w:pPr>
      <w:r w:rsidRPr="007A072B">
        <w:rPr>
          <w:rFonts w:cs="Arial"/>
          <w:b/>
          <w:i/>
        </w:rPr>
        <w:t xml:space="preserve">Podział środków przyznanych organizacjom pozarządowym w gminie Baranów </w:t>
      </w:r>
      <w:r>
        <w:rPr>
          <w:rFonts w:cs="Arial"/>
          <w:b/>
          <w:i/>
        </w:rPr>
        <w:t>Sandomierski w 20</w:t>
      </w:r>
      <w:r w:rsidR="004A6505">
        <w:rPr>
          <w:rFonts w:cs="Arial"/>
          <w:b/>
          <w:i/>
        </w:rPr>
        <w:t>2</w:t>
      </w:r>
      <w:r w:rsidR="00ED48B1">
        <w:rPr>
          <w:rFonts w:cs="Arial"/>
          <w:b/>
          <w:i/>
        </w:rPr>
        <w:t>3</w:t>
      </w:r>
      <w:r w:rsidRPr="007A072B">
        <w:rPr>
          <w:rFonts w:cs="Arial"/>
          <w:b/>
          <w:i/>
        </w:rPr>
        <w:t xml:space="preserve"> roku</w:t>
      </w:r>
      <w:r>
        <w:rPr>
          <w:rFonts w:cs="Arial"/>
          <w:b/>
          <w:i/>
        </w:rPr>
        <w:t>.</w:t>
      </w:r>
    </w:p>
    <w:p w:rsidR="00F51FD7" w:rsidRPr="00564148" w:rsidRDefault="00F51FD7" w:rsidP="00F51FD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  <w:b/>
        </w:rPr>
        <w:t xml:space="preserve">- </w:t>
      </w:r>
      <w:r w:rsidRPr="00564148">
        <w:rPr>
          <w:rFonts w:cs="Arial"/>
        </w:rPr>
        <w:t>„Upowszechnianie kultury  fizycznej</w:t>
      </w:r>
      <w:r>
        <w:rPr>
          <w:rFonts w:cs="Arial"/>
        </w:rPr>
        <w:t xml:space="preserve"> i sportu – popularyzacja piłki nożnej </w:t>
      </w:r>
      <w:r>
        <w:rPr>
          <w:rFonts w:cs="Arial"/>
        </w:rPr>
        <w:br/>
        <w:t xml:space="preserve">w miejscowości Skopanie” – wysokość przyznanej dotacji  </w:t>
      </w:r>
      <w:r w:rsidR="000A7E12">
        <w:rPr>
          <w:rFonts w:cs="Arial"/>
        </w:rPr>
        <w:t>66 3</w:t>
      </w:r>
      <w:r w:rsidR="00897366">
        <w:rPr>
          <w:rFonts w:cs="Arial"/>
        </w:rPr>
        <w:t>00</w:t>
      </w:r>
      <w:r>
        <w:rPr>
          <w:rFonts w:cs="Arial"/>
        </w:rPr>
        <w:t>,00 złotych.</w:t>
      </w:r>
    </w:p>
    <w:p w:rsidR="00F51FD7" w:rsidRPr="00564148" w:rsidRDefault="00F51FD7" w:rsidP="00F51FD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- </w:t>
      </w:r>
      <w:r w:rsidRPr="00564148">
        <w:rPr>
          <w:rFonts w:cs="Arial"/>
        </w:rPr>
        <w:t>„Upowszechnianie kultury  fizycznej</w:t>
      </w:r>
      <w:r>
        <w:rPr>
          <w:rFonts w:cs="Arial"/>
        </w:rPr>
        <w:t xml:space="preserve"> i sportu – popularyzacja piłki nożnej </w:t>
      </w:r>
      <w:r>
        <w:rPr>
          <w:rFonts w:cs="Arial"/>
        </w:rPr>
        <w:br/>
        <w:t>w miejscowości Wola Baranowska” – wysokość przyznan</w:t>
      </w:r>
      <w:r w:rsidR="00635408">
        <w:rPr>
          <w:rFonts w:cs="Arial"/>
        </w:rPr>
        <w:t xml:space="preserve">ej dotacji  </w:t>
      </w:r>
      <w:r w:rsidR="000A7E12">
        <w:rPr>
          <w:rFonts w:cs="Arial"/>
        </w:rPr>
        <w:t>37</w:t>
      </w:r>
      <w:r w:rsidR="00364A7F">
        <w:rPr>
          <w:rFonts w:cs="Arial"/>
        </w:rPr>
        <w:t xml:space="preserve"> </w:t>
      </w:r>
      <w:r w:rsidR="005F396E">
        <w:rPr>
          <w:rFonts w:cs="Arial"/>
        </w:rPr>
        <w:t>00</w:t>
      </w:r>
      <w:r>
        <w:rPr>
          <w:rFonts w:cs="Arial"/>
        </w:rPr>
        <w:t>0,00 złotych.</w:t>
      </w:r>
    </w:p>
    <w:p w:rsidR="00F51FD7" w:rsidRPr="00564148" w:rsidRDefault="00F51FD7" w:rsidP="00F51FD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- </w:t>
      </w:r>
      <w:r w:rsidRPr="00564148">
        <w:rPr>
          <w:rFonts w:cs="Arial"/>
        </w:rPr>
        <w:t>„Upowszechnianie kultury  fizycznej</w:t>
      </w:r>
      <w:r>
        <w:rPr>
          <w:rFonts w:cs="Arial"/>
        </w:rPr>
        <w:t xml:space="preserve"> i sportu – popularyzacja piłki nożnej </w:t>
      </w:r>
      <w:r>
        <w:rPr>
          <w:rFonts w:cs="Arial"/>
        </w:rPr>
        <w:br/>
        <w:t xml:space="preserve">w miejscowości Knapy” – wysokość przyznanej dotacji  </w:t>
      </w:r>
      <w:r w:rsidR="001542FC">
        <w:rPr>
          <w:rFonts w:cs="Arial"/>
        </w:rPr>
        <w:t>36 0</w:t>
      </w:r>
      <w:r>
        <w:rPr>
          <w:rFonts w:cs="Arial"/>
        </w:rPr>
        <w:t>00,00 złotych.</w:t>
      </w:r>
    </w:p>
    <w:p w:rsidR="00F51FD7" w:rsidRDefault="00F51FD7" w:rsidP="00F51FD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- </w:t>
      </w:r>
      <w:r w:rsidRPr="00564148">
        <w:rPr>
          <w:rFonts w:cs="Arial"/>
        </w:rPr>
        <w:t>„Upowszechnianie kultury  fizycznej</w:t>
      </w:r>
      <w:r>
        <w:rPr>
          <w:rFonts w:cs="Arial"/>
        </w:rPr>
        <w:t xml:space="preserve"> i sportu – popularyzacja piłki nożnej </w:t>
      </w:r>
      <w:r>
        <w:rPr>
          <w:rFonts w:cs="Arial"/>
        </w:rPr>
        <w:br/>
        <w:t xml:space="preserve">w miejscowości Dąbrowica” – wysokość przyznanej dotacji  </w:t>
      </w:r>
      <w:r w:rsidR="000A7E12">
        <w:rPr>
          <w:rFonts w:cs="Arial"/>
        </w:rPr>
        <w:t>42 0</w:t>
      </w:r>
      <w:r>
        <w:rPr>
          <w:rFonts w:cs="Arial"/>
        </w:rPr>
        <w:t>00,00 złotych .</w:t>
      </w:r>
    </w:p>
    <w:p w:rsidR="003E7B37" w:rsidRDefault="003E7B37" w:rsidP="00F51FD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-</w:t>
      </w:r>
      <w:r w:rsidRPr="003E7B37">
        <w:rPr>
          <w:rFonts w:cs="Arial"/>
        </w:rPr>
        <w:t xml:space="preserve"> „Upowszechnianie kultury  fizycznej i sportu – popularyzacja piłki nożnej </w:t>
      </w:r>
      <w:r w:rsidRPr="003E7B37">
        <w:rPr>
          <w:rFonts w:cs="Arial"/>
        </w:rPr>
        <w:br/>
        <w:t xml:space="preserve">w miejscowości </w:t>
      </w:r>
      <w:r>
        <w:rPr>
          <w:rFonts w:cs="Arial"/>
        </w:rPr>
        <w:t>Baranów Sandomierski</w:t>
      </w:r>
      <w:r w:rsidRPr="003E7B37">
        <w:rPr>
          <w:rFonts w:cs="Arial"/>
        </w:rPr>
        <w:t xml:space="preserve">” – wysokość przyznanej dotacji  </w:t>
      </w:r>
      <w:r w:rsidR="00364A7F">
        <w:rPr>
          <w:rFonts w:cs="Arial"/>
        </w:rPr>
        <w:t>2 0</w:t>
      </w:r>
      <w:r w:rsidR="004A6505">
        <w:rPr>
          <w:rFonts w:cs="Arial"/>
        </w:rPr>
        <w:t>00</w:t>
      </w:r>
      <w:r w:rsidRPr="003E7B37">
        <w:rPr>
          <w:rFonts w:cs="Arial"/>
        </w:rPr>
        <w:t>,00 złotych.</w:t>
      </w:r>
    </w:p>
    <w:p w:rsidR="00364A7F" w:rsidRPr="00564148" w:rsidRDefault="00364A7F" w:rsidP="00F51FD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- „Upowszechnianie kultury fizycznej i sportu na terenie miejscowości Baranów Sandomierski</w:t>
      </w:r>
      <w:r w:rsidR="00A936A3">
        <w:rPr>
          <w:rFonts w:cs="Arial"/>
        </w:rPr>
        <w:t>” – wysokość przyznanej dotacji</w:t>
      </w:r>
      <w:r w:rsidR="000A7E12">
        <w:rPr>
          <w:rFonts w:cs="Arial"/>
        </w:rPr>
        <w:t xml:space="preserve">  20 </w:t>
      </w:r>
      <w:r w:rsidR="00A936A3">
        <w:rPr>
          <w:rFonts w:cs="Arial"/>
        </w:rPr>
        <w:t>000</w:t>
      </w:r>
      <w:r w:rsidR="000A7E12">
        <w:rPr>
          <w:rFonts w:cs="Arial"/>
        </w:rPr>
        <w:t>,00</w:t>
      </w:r>
      <w:r w:rsidR="00A936A3">
        <w:rPr>
          <w:rFonts w:cs="Arial"/>
        </w:rPr>
        <w:t xml:space="preserve"> złotych.</w:t>
      </w:r>
    </w:p>
    <w:p w:rsidR="00F51FD7" w:rsidRDefault="00F51FD7" w:rsidP="00F51FD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- „</w:t>
      </w:r>
      <w:r w:rsidR="003E7B37">
        <w:rPr>
          <w:rFonts w:cs="Arial"/>
        </w:rPr>
        <w:t>Realizacja zadań własnych gminy w zakresie promowania kultury fizycznej, sportu, turystyki, wypoczynku</w:t>
      </w:r>
      <w:r w:rsidR="001E523C">
        <w:rPr>
          <w:rFonts w:cs="Arial"/>
        </w:rPr>
        <w:t>, zdrowego trybu życia wśród dzieci i młodzieży na terenie gminy”</w:t>
      </w:r>
      <w:r>
        <w:rPr>
          <w:rFonts w:cs="Arial"/>
        </w:rPr>
        <w:t xml:space="preserve"> – </w:t>
      </w:r>
      <w:r w:rsidR="00F16A98">
        <w:rPr>
          <w:rFonts w:cs="Arial"/>
        </w:rPr>
        <w:t xml:space="preserve">(Upowszechnianie kultury fizycznej i sportu – obóz sportowy </w:t>
      </w:r>
      <w:r w:rsidR="00975791">
        <w:rPr>
          <w:rFonts w:cs="Arial"/>
        </w:rPr>
        <w:t>dla dzieci z terenu</w:t>
      </w:r>
      <w:r w:rsidR="00F16A98">
        <w:rPr>
          <w:rFonts w:cs="Arial"/>
        </w:rPr>
        <w:t xml:space="preserve"> Gmin</w:t>
      </w:r>
      <w:r w:rsidR="00975791">
        <w:rPr>
          <w:rFonts w:cs="Arial"/>
        </w:rPr>
        <w:t>y</w:t>
      </w:r>
      <w:r w:rsidR="00F16A98">
        <w:rPr>
          <w:rFonts w:cs="Arial"/>
        </w:rPr>
        <w:t xml:space="preserve"> Baranów Sandomierski) - </w:t>
      </w:r>
      <w:r>
        <w:rPr>
          <w:rFonts w:cs="Arial"/>
        </w:rPr>
        <w:t xml:space="preserve">wysokość przyznanej dotacji </w:t>
      </w:r>
      <w:r w:rsidR="001E523C">
        <w:rPr>
          <w:rFonts w:cs="Arial"/>
        </w:rPr>
        <w:t xml:space="preserve"> </w:t>
      </w:r>
      <w:r w:rsidR="004A6505">
        <w:rPr>
          <w:rFonts w:cs="Arial"/>
        </w:rPr>
        <w:t xml:space="preserve"> 5 000</w:t>
      </w:r>
      <w:r>
        <w:rPr>
          <w:rFonts w:cs="Arial"/>
        </w:rPr>
        <w:t>,00 złotych .</w:t>
      </w:r>
    </w:p>
    <w:p w:rsidR="00F51FD7" w:rsidRDefault="00F51FD7" w:rsidP="00F51FD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- „Zagospodarowanie czasu wolnego dzieciom i młodzieży </w:t>
      </w:r>
      <w:r w:rsidR="001E523C">
        <w:rPr>
          <w:rFonts w:cs="Arial"/>
        </w:rPr>
        <w:t>poprzez działalność  przeciwdziałającą uzależnieniom i patologiom społecznym</w:t>
      </w:r>
      <w:r w:rsidR="00975791">
        <w:rPr>
          <w:rFonts w:cs="Arial"/>
        </w:rPr>
        <w:t xml:space="preserve"> </w:t>
      </w:r>
      <w:r w:rsidR="00930C3F">
        <w:rPr>
          <w:rFonts w:cs="Arial"/>
        </w:rPr>
        <w:t>–</w:t>
      </w:r>
      <w:r w:rsidR="00975791">
        <w:rPr>
          <w:rFonts w:cs="Arial"/>
        </w:rPr>
        <w:t xml:space="preserve"> </w:t>
      </w:r>
      <w:r w:rsidR="00930C3F">
        <w:rPr>
          <w:rFonts w:cs="Arial"/>
        </w:rPr>
        <w:t xml:space="preserve">Lokalne </w:t>
      </w:r>
      <w:r w:rsidR="005D1EFA">
        <w:rPr>
          <w:rFonts w:cs="Arial"/>
        </w:rPr>
        <w:t>działania</w:t>
      </w:r>
      <w:r w:rsidR="00930C3F">
        <w:rPr>
          <w:rFonts w:cs="Arial"/>
        </w:rPr>
        <w:t xml:space="preserve"> 202</w:t>
      </w:r>
      <w:r w:rsidR="005D1EFA">
        <w:rPr>
          <w:rFonts w:cs="Arial"/>
        </w:rPr>
        <w:t>3</w:t>
      </w:r>
      <w:r>
        <w:rPr>
          <w:rFonts w:cs="Arial"/>
        </w:rPr>
        <w:t>” – wysokość przyznanej dotacji  5 000,00 złotych.</w:t>
      </w:r>
    </w:p>
    <w:p w:rsidR="00930C3F" w:rsidRDefault="00930C3F" w:rsidP="00F51FD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lastRenderedPageBreak/>
        <w:t>- „</w:t>
      </w:r>
      <w:r w:rsidR="008D3587">
        <w:rPr>
          <w:rFonts w:cs="Arial"/>
        </w:rPr>
        <w:t>Smaki i legendy ziemi baranowskiej”</w:t>
      </w:r>
      <w:r w:rsidR="007D2747">
        <w:rPr>
          <w:rFonts w:cs="Arial"/>
        </w:rPr>
        <w:t xml:space="preserve"> – wysokość przyznanej dotacji </w:t>
      </w:r>
      <w:r w:rsidR="004B1BBF">
        <w:rPr>
          <w:rFonts w:cs="Arial"/>
        </w:rPr>
        <w:t xml:space="preserve"> </w:t>
      </w:r>
      <w:r w:rsidR="008D3587">
        <w:rPr>
          <w:rFonts w:cs="Arial"/>
        </w:rPr>
        <w:t>29 7</w:t>
      </w:r>
      <w:r w:rsidR="00EE522F">
        <w:rPr>
          <w:rFonts w:cs="Arial"/>
        </w:rPr>
        <w:t>00,00 złotych dla 9 Kół Gospodyń Wiejskich z terenu Gminy Baranów Sandomierski</w:t>
      </w:r>
      <w:r w:rsidR="0050069B">
        <w:rPr>
          <w:rFonts w:cs="Arial"/>
        </w:rPr>
        <w:t>, po 3 300,00 złotych dla każdego koła tj.</w:t>
      </w:r>
    </w:p>
    <w:p w:rsidR="0050069B" w:rsidRDefault="0050069B" w:rsidP="00F51FD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- KGW w Skopaniu,</w:t>
      </w:r>
    </w:p>
    <w:p w:rsidR="0050069B" w:rsidRDefault="0050069B" w:rsidP="00F51FD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- KGW w Dymitrowie Małym, </w:t>
      </w:r>
    </w:p>
    <w:p w:rsidR="0050069B" w:rsidRDefault="0050069B" w:rsidP="00F51FD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- KGW „Pazurki z sercem” w Suchorzowie,</w:t>
      </w:r>
    </w:p>
    <w:p w:rsidR="0050069B" w:rsidRDefault="0050069B" w:rsidP="00F51FD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- KGW „Wolanki” w Woli Baranowskiej,</w:t>
      </w:r>
    </w:p>
    <w:p w:rsidR="0050069B" w:rsidRDefault="0050069B" w:rsidP="00F51FD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- KGW w Durdach,</w:t>
      </w:r>
    </w:p>
    <w:p w:rsidR="0050069B" w:rsidRDefault="0050069B" w:rsidP="00F51FD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- KGW w Knapach,</w:t>
      </w:r>
    </w:p>
    <w:p w:rsidR="0050069B" w:rsidRDefault="0050069B" w:rsidP="00F51FD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- KGW w Ślęzakach,</w:t>
      </w:r>
    </w:p>
    <w:p w:rsidR="0050069B" w:rsidRDefault="0050069B" w:rsidP="00F51FD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- KGW „Dąbrowianki” w Dąbrowicy,</w:t>
      </w:r>
    </w:p>
    <w:p w:rsidR="0050069B" w:rsidRDefault="0050069B" w:rsidP="00F51FD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- KGW „Leśniczanki” w Markach</w:t>
      </w:r>
      <w:r w:rsidR="003668EE">
        <w:rPr>
          <w:rFonts w:cs="Arial"/>
        </w:rPr>
        <w:t>.</w:t>
      </w:r>
    </w:p>
    <w:p w:rsidR="003A3B66" w:rsidRPr="003A3B66" w:rsidRDefault="003A3B66" w:rsidP="003A3B66">
      <w:pPr>
        <w:spacing w:line="360" w:lineRule="auto"/>
        <w:ind w:firstLine="708"/>
        <w:jc w:val="both"/>
        <w:rPr>
          <w:rFonts w:cs="Arial"/>
        </w:rPr>
      </w:pPr>
    </w:p>
    <w:p w:rsidR="00F50CD3" w:rsidRDefault="00F50CD3" w:rsidP="00224167">
      <w:pPr>
        <w:spacing w:line="360" w:lineRule="auto"/>
        <w:jc w:val="both"/>
        <w:rPr>
          <w:rFonts w:cs="Arial"/>
        </w:rPr>
      </w:pPr>
    </w:p>
    <w:p w:rsidR="00F51FD7" w:rsidRPr="007A072B" w:rsidRDefault="00F51FD7" w:rsidP="00F51FD7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center"/>
        <w:rPr>
          <w:rFonts w:cs="Arial"/>
          <w:b/>
          <w:i/>
        </w:rPr>
      </w:pPr>
      <w:r w:rsidRPr="007A072B">
        <w:rPr>
          <w:rFonts w:cs="Arial"/>
          <w:b/>
          <w:i/>
        </w:rPr>
        <w:t>Informacja o zrealizowanych zadaniach publicznych i wysokości kosztó</w:t>
      </w:r>
      <w:r>
        <w:rPr>
          <w:rFonts w:cs="Arial"/>
          <w:b/>
          <w:i/>
        </w:rPr>
        <w:t>w realizacji tych zadań w 20</w:t>
      </w:r>
      <w:r w:rsidR="004A6505">
        <w:rPr>
          <w:rFonts w:cs="Arial"/>
          <w:b/>
          <w:i/>
        </w:rPr>
        <w:t>2</w:t>
      </w:r>
      <w:r w:rsidR="00ED48B1">
        <w:rPr>
          <w:rFonts w:cs="Arial"/>
          <w:b/>
          <w:i/>
        </w:rPr>
        <w:t>3</w:t>
      </w:r>
      <w:r w:rsidRPr="007A072B">
        <w:rPr>
          <w:rFonts w:cs="Arial"/>
          <w:b/>
          <w:i/>
        </w:rPr>
        <w:t xml:space="preserve"> roku.</w:t>
      </w:r>
    </w:p>
    <w:p w:rsidR="00F51FD7" w:rsidRDefault="00F51FD7" w:rsidP="00F51FD7">
      <w:pPr>
        <w:spacing w:line="360" w:lineRule="auto"/>
        <w:ind w:left="360"/>
        <w:rPr>
          <w:rFonts w:cs="Arial"/>
          <w:b/>
        </w:rPr>
      </w:pPr>
    </w:p>
    <w:p w:rsidR="00F51FD7" w:rsidRPr="00B71243" w:rsidRDefault="00F51FD7" w:rsidP="00F51FD7">
      <w:pPr>
        <w:spacing w:line="360" w:lineRule="auto"/>
        <w:ind w:firstLine="708"/>
        <w:jc w:val="both"/>
        <w:outlineLvl w:val="0"/>
        <w:rPr>
          <w:b/>
        </w:rPr>
      </w:pPr>
      <w:r>
        <w:rPr>
          <w:b/>
        </w:rPr>
        <w:t>ZADANIE 1: „</w:t>
      </w:r>
      <w:r w:rsidRPr="00B71243">
        <w:rPr>
          <w:rFonts w:cs="Arial"/>
          <w:b/>
        </w:rPr>
        <w:t>Wspieranie sportu kwalifikowanego</w:t>
      </w:r>
      <w:r>
        <w:rPr>
          <w:rFonts w:cs="Arial"/>
          <w:b/>
        </w:rPr>
        <w:t>”</w:t>
      </w:r>
    </w:p>
    <w:p w:rsidR="00F51FD7" w:rsidRDefault="00F51FD7" w:rsidP="00F51FD7">
      <w:pPr>
        <w:spacing w:line="360" w:lineRule="auto"/>
        <w:jc w:val="both"/>
        <w:outlineLvl w:val="0"/>
        <w:rPr>
          <w:b/>
        </w:rPr>
      </w:pPr>
    </w:p>
    <w:p w:rsidR="00F51FD7" w:rsidRDefault="00F51FD7" w:rsidP="00F51FD7">
      <w:pPr>
        <w:spacing w:line="360" w:lineRule="auto"/>
        <w:jc w:val="both"/>
        <w:outlineLvl w:val="0"/>
        <w:rPr>
          <w:rFonts w:cs="Arial"/>
          <w:b/>
        </w:rPr>
      </w:pPr>
      <w:r>
        <w:rPr>
          <w:b/>
        </w:rPr>
        <w:t xml:space="preserve">1)  </w:t>
      </w:r>
      <w:r>
        <w:rPr>
          <w:rFonts w:cs="Arial"/>
          <w:b/>
        </w:rPr>
        <w:t>u</w:t>
      </w:r>
      <w:r w:rsidRPr="00693033">
        <w:rPr>
          <w:rFonts w:cs="Arial"/>
          <w:b/>
        </w:rPr>
        <w:t>powszechnianie kultury  fizycznej i sportu – popularyzacja piłki nożnej w</w:t>
      </w:r>
      <w:r>
        <w:rPr>
          <w:rFonts w:cs="Arial"/>
          <w:b/>
        </w:rPr>
        <w:t> </w:t>
      </w:r>
      <w:r w:rsidRPr="00693033">
        <w:rPr>
          <w:rFonts w:cs="Arial"/>
          <w:b/>
        </w:rPr>
        <w:t>miejs</w:t>
      </w:r>
      <w:r>
        <w:rPr>
          <w:rFonts w:cs="Arial"/>
          <w:b/>
        </w:rPr>
        <w:t xml:space="preserve">cowości Skopanie”. </w:t>
      </w:r>
    </w:p>
    <w:p w:rsidR="00F51FD7" w:rsidRDefault="00F51FD7" w:rsidP="00F51FD7">
      <w:pPr>
        <w:spacing w:line="360" w:lineRule="auto"/>
        <w:ind w:firstLine="708"/>
        <w:jc w:val="both"/>
      </w:pPr>
      <w:r>
        <w:t>Projekt obejmował upowszechnianie kultury fizycznej i sportu w Skopaniu poprzez zapewnienie funkcjonowania Klubu Sportowego „Wisan” treningów oraz uczestnictwa w rozgrywkach ligowych.</w:t>
      </w:r>
    </w:p>
    <w:p w:rsidR="00F51FD7" w:rsidRPr="00AA0734" w:rsidRDefault="00F51FD7" w:rsidP="00F51FD7">
      <w:pPr>
        <w:spacing w:line="360" w:lineRule="auto"/>
        <w:jc w:val="both"/>
        <w:rPr>
          <w:rFonts w:cs="Arial"/>
        </w:rPr>
      </w:pPr>
      <w:r>
        <w:t>W ramach dotacji zakupiono również sprzęt sportowy,</w:t>
      </w:r>
    </w:p>
    <w:p w:rsidR="00F51FD7" w:rsidRDefault="00F51FD7" w:rsidP="00F51FD7">
      <w:pPr>
        <w:spacing w:line="360" w:lineRule="auto"/>
        <w:jc w:val="both"/>
        <w:outlineLvl w:val="0"/>
        <w:rPr>
          <w:b/>
        </w:rPr>
      </w:pPr>
    </w:p>
    <w:p w:rsidR="00F51FD7" w:rsidRDefault="005F396E" w:rsidP="00F51FD7">
      <w:pPr>
        <w:spacing w:line="360" w:lineRule="auto"/>
        <w:jc w:val="both"/>
        <w:outlineLvl w:val="0"/>
        <w:rPr>
          <w:rFonts w:cs="Arial"/>
          <w:b/>
        </w:rPr>
      </w:pPr>
      <w:r>
        <w:rPr>
          <w:b/>
        </w:rPr>
        <w:t>2</w:t>
      </w:r>
      <w:r w:rsidR="00F51FD7">
        <w:rPr>
          <w:b/>
        </w:rPr>
        <w:t xml:space="preserve">) </w:t>
      </w:r>
      <w:r w:rsidR="00F51FD7">
        <w:rPr>
          <w:rFonts w:cs="Arial"/>
          <w:b/>
        </w:rPr>
        <w:t>u</w:t>
      </w:r>
      <w:r w:rsidR="00F51FD7" w:rsidRPr="00693033">
        <w:rPr>
          <w:rFonts w:cs="Arial"/>
          <w:b/>
        </w:rPr>
        <w:t>powszechnianie kultury fizycznej i sportu</w:t>
      </w:r>
      <w:r w:rsidR="00F51FD7">
        <w:rPr>
          <w:rFonts w:cs="Arial"/>
          <w:b/>
        </w:rPr>
        <w:t xml:space="preserve"> – popularyzacja piłki nożnej w m</w:t>
      </w:r>
      <w:r w:rsidR="00F51FD7" w:rsidRPr="00693033">
        <w:rPr>
          <w:rFonts w:cs="Arial"/>
          <w:b/>
        </w:rPr>
        <w:t>iejs</w:t>
      </w:r>
      <w:r w:rsidR="00F51FD7">
        <w:rPr>
          <w:rFonts w:cs="Arial"/>
          <w:b/>
        </w:rPr>
        <w:t xml:space="preserve">cowości Wola Baranowska” </w:t>
      </w:r>
    </w:p>
    <w:p w:rsidR="00F51FD7" w:rsidRDefault="00F51FD7" w:rsidP="00F51FD7">
      <w:pPr>
        <w:spacing w:line="360" w:lineRule="auto"/>
        <w:ind w:firstLine="708"/>
        <w:jc w:val="both"/>
      </w:pPr>
      <w:r>
        <w:t>Projekt obejmował upowszechnianie kultury fizycznej i sportu w Woli Baranowskiej poprzez zapewnienie funkcjonowania Klubu Sportowego „Lasowiak” treningów oraz uczestnictwa w rozgrywkach ligowych.</w:t>
      </w:r>
    </w:p>
    <w:p w:rsidR="00F51FD7" w:rsidRDefault="00F51FD7" w:rsidP="00F51FD7">
      <w:pPr>
        <w:spacing w:line="360" w:lineRule="auto"/>
        <w:jc w:val="both"/>
      </w:pPr>
      <w:r>
        <w:t>W ramach dotacji zakupiono również sprzęt sportowy,</w:t>
      </w:r>
    </w:p>
    <w:p w:rsidR="00F51FD7" w:rsidRDefault="00F51FD7" w:rsidP="00F51FD7">
      <w:pPr>
        <w:spacing w:line="360" w:lineRule="auto"/>
        <w:jc w:val="both"/>
      </w:pPr>
    </w:p>
    <w:p w:rsidR="00F51FD7" w:rsidRDefault="005F396E" w:rsidP="00F51FD7">
      <w:pPr>
        <w:spacing w:line="360" w:lineRule="auto"/>
        <w:jc w:val="both"/>
        <w:outlineLvl w:val="0"/>
        <w:rPr>
          <w:rFonts w:cs="Arial"/>
          <w:b/>
        </w:rPr>
      </w:pPr>
      <w:r>
        <w:rPr>
          <w:b/>
        </w:rPr>
        <w:t>3</w:t>
      </w:r>
      <w:r w:rsidR="00F51FD7">
        <w:rPr>
          <w:b/>
        </w:rPr>
        <w:t xml:space="preserve">) </w:t>
      </w:r>
      <w:r w:rsidR="00F51FD7">
        <w:rPr>
          <w:rFonts w:cs="Arial"/>
          <w:b/>
        </w:rPr>
        <w:t>u</w:t>
      </w:r>
      <w:r w:rsidR="00F51FD7" w:rsidRPr="00693033">
        <w:rPr>
          <w:rFonts w:cs="Arial"/>
          <w:b/>
        </w:rPr>
        <w:t>powszechnianie kultury fizycznej i sportu – popularyzacja piłki nożnej w</w:t>
      </w:r>
      <w:r w:rsidR="00F51FD7">
        <w:rPr>
          <w:rFonts w:cs="Arial"/>
          <w:b/>
        </w:rPr>
        <w:t> </w:t>
      </w:r>
      <w:r w:rsidR="00F51FD7" w:rsidRPr="00693033">
        <w:rPr>
          <w:rFonts w:cs="Arial"/>
          <w:b/>
        </w:rPr>
        <w:t>miejs</w:t>
      </w:r>
      <w:r w:rsidR="00F51FD7">
        <w:rPr>
          <w:rFonts w:cs="Arial"/>
          <w:b/>
        </w:rPr>
        <w:t xml:space="preserve">cowości Knapy </w:t>
      </w:r>
    </w:p>
    <w:p w:rsidR="00F51FD7" w:rsidRDefault="00F51FD7" w:rsidP="00F51FD7">
      <w:pPr>
        <w:spacing w:line="360" w:lineRule="auto"/>
        <w:ind w:firstLine="708"/>
        <w:jc w:val="both"/>
      </w:pPr>
      <w:r>
        <w:lastRenderedPageBreak/>
        <w:t xml:space="preserve">Projekt obejmował upowszechnianie kultury fizycznej i sportu w Knapach poprzez zapewnienie funkcjonowania </w:t>
      </w:r>
      <w:r w:rsidR="00491EAF">
        <w:t>Klubu</w:t>
      </w:r>
      <w:r>
        <w:t xml:space="preserve"> Sportowego „Kolejarz” treningów oraz uczestnictwa </w:t>
      </w:r>
      <w:r w:rsidR="00491EAF">
        <w:br/>
      </w:r>
      <w:r>
        <w:t>w rozgrywkach ligowych.</w:t>
      </w:r>
    </w:p>
    <w:p w:rsidR="00F51FD7" w:rsidRPr="00AA0734" w:rsidRDefault="00F51FD7" w:rsidP="00F51FD7">
      <w:pPr>
        <w:spacing w:line="360" w:lineRule="auto"/>
        <w:jc w:val="both"/>
        <w:rPr>
          <w:rFonts w:cs="Arial"/>
        </w:rPr>
      </w:pPr>
      <w:r>
        <w:t>W ramach dotacji zakupiono również sprzęt sportowy,</w:t>
      </w:r>
    </w:p>
    <w:p w:rsidR="00F51FD7" w:rsidRDefault="00F51FD7" w:rsidP="00F51FD7">
      <w:pPr>
        <w:spacing w:line="360" w:lineRule="auto"/>
        <w:jc w:val="both"/>
        <w:outlineLvl w:val="0"/>
        <w:rPr>
          <w:b/>
        </w:rPr>
      </w:pPr>
    </w:p>
    <w:p w:rsidR="00F51FD7" w:rsidRDefault="005F396E" w:rsidP="00F51FD7">
      <w:pPr>
        <w:spacing w:line="360" w:lineRule="auto"/>
        <w:jc w:val="both"/>
        <w:outlineLvl w:val="0"/>
        <w:rPr>
          <w:rFonts w:cs="Arial"/>
          <w:b/>
        </w:rPr>
      </w:pPr>
      <w:r>
        <w:rPr>
          <w:b/>
        </w:rPr>
        <w:t>4</w:t>
      </w:r>
      <w:r w:rsidR="00F51FD7">
        <w:rPr>
          <w:b/>
        </w:rPr>
        <w:t xml:space="preserve">) </w:t>
      </w:r>
      <w:r w:rsidR="00F51FD7">
        <w:rPr>
          <w:rFonts w:cs="Arial"/>
          <w:b/>
        </w:rPr>
        <w:t>u</w:t>
      </w:r>
      <w:r w:rsidR="00F51FD7" w:rsidRPr="00693033">
        <w:rPr>
          <w:rFonts w:cs="Arial"/>
          <w:b/>
        </w:rPr>
        <w:t>powszechnianie kultury fizycznej i sportu – popularyzacja piłki nożnej w</w:t>
      </w:r>
      <w:r w:rsidR="00F51FD7">
        <w:rPr>
          <w:rFonts w:cs="Arial"/>
          <w:b/>
        </w:rPr>
        <w:t> </w:t>
      </w:r>
      <w:r w:rsidR="00F51FD7" w:rsidRPr="00693033">
        <w:rPr>
          <w:rFonts w:cs="Arial"/>
          <w:b/>
        </w:rPr>
        <w:t>miejs</w:t>
      </w:r>
      <w:r w:rsidR="00F51FD7">
        <w:rPr>
          <w:rFonts w:cs="Arial"/>
          <w:b/>
        </w:rPr>
        <w:t xml:space="preserve">cowości Dąbrowica. </w:t>
      </w:r>
    </w:p>
    <w:p w:rsidR="00F51FD7" w:rsidRDefault="00F51FD7" w:rsidP="00F51FD7">
      <w:pPr>
        <w:spacing w:line="360" w:lineRule="auto"/>
        <w:ind w:firstLine="708"/>
        <w:jc w:val="both"/>
      </w:pPr>
      <w:r>
        <w:t>Projekt obejmował upowszechnianie kultury fizycznej i sportu w Dąbrowicy poprzez zapewnienie funkcjonowania Ludowego Zespołu Sportowego „Strzelec” treningów oraz uczestnictwa w rozgrywkach ligowych.</w:t>
      </w:r>
    </w:p>
    <w:p w:rsidR="00F51FD7" w:rsidRPr="005B609B" w:rsidRDefault="00F51FD7" w:rsidP="00F51FD7">
      <w:pPr>
        <w:spacing w:line="360" w:lineRule="auto"/>
        <w:jc w:val="both"/>
      </w:pPr>
      <w:r>
        <w:t>W ramach dotacji zakupiono również sprzęt sportowy.</w:t>
      </w:r>
    </w:p>
    <w:p w:rsidR="00F51FD7" w:rsidRDefault="00F51FD7" w:rsidP="00F51FD7">
      <w:pPr>
        <w:spacing w:line="360" w:lineRule="auto"/>
        <w:jc w:val="both"/>
        <w:outlineLvl w:val="0"/>
        <w:rPr>
          <w:b/>
        </w:rPr>
      </w:pPr>
    </w:p>
    <w:p w:rsidR="00AD2C2F" w:rsidRDefault="00AD2C2F" w:rsidP="00AD2C2F">
      <w:pPr>
        <w:spacing w:line="360" w:lineRule="auto"/>
        <w:jc w:val="both"/>
        <w:outlineLvl w:val="0"/>
        <w:rPr>
          <w:b/>
        </w:rPr>
      </w:pPr>
      <w:r>
        <w:rPr>
          <w:b/>
        </w:rPr>
        <w:t>5</w:t>
      </w:r>
      <w:r w:rsidRPr="00AD2C2F">
        <w:rPr>
          <w:b/>
        </w:rPr>
        <w:t xml:space="preserve">) upowszechnianie kultury fizycznej i sportu – popularyzacja piłki nożnej w miejscowości </w:t>
      </w:r>
      <w:r>
        <w:rPr>
          <w:b/>
        </w:rPr>
        <w:t>Baranów Sandomierski</w:t>
      </w:r>
      <w:r w:rsidRPr="00AD2C2F">
        <w:rPr>
          <w:b/>
        </w:rPr>
        <w:t xml:space="preserve">. </w:t>
      </w:r>
    </w:p>
    <w:p w:rsidR="00AD2C2F" w:rsidRDefault="00AD2C2F" w:rsidP="00D93A4D">
      <w:pPr>
        <w:spacing w:line="360" w:lineRule="auto"/>
        <w:ind w:firstLine="708"/>
        <w:jc w:val="both"/>
        <w:outlineLvl w:val="0"/>
      </w:pPr>
      <w:r w:rsidRPr="00AD2C2F">
        <w:t xml:space="preserve">Projekt obejmował upowszechnianie kultury fizycznej i sportu w </w:t>
      </w:r>
      <w:r>
        <w:t>Baranowie Sandomierskim</w:t>
      </w:r>
      <w:r w:rsidRPr="00AD2C2F">
        <w:t xml:space="preserve"> poprzez zapewnienie funkcjonowania</w:t>
      </w:r>
      <w:r w:rsidR="00C03A1B">
        <w:t xml:space="preserve"> Parafialnego Klubu Sportowego „W</w:t>
      </w:r>
      <w:r w:rsidR="00A97ECF">
        <w:t>isła” w Baranowie Sandomierskim,</w:t>
      </w:r>
    </w:p>
    <w:p w:rsidR="00D93A4D" w:rsidRDefault="00D93A4D" w:rsidP="00D93A4D">
      <w:pPr>
        <w:spacing w:line="360" w:lineRule="auto"/>
        <w:ind w:firstLine="708"/>
        <w:jc w:val="both"/>
        <w:outlineLvl w:val="0"/>
      </w:pPr>
    </w:p>
    <w:p w:rsidR="006A5E75" w:rsidRDefault="006A5E75" w:rsidP="00AD2C2F">
      <w:pPr>
        <w:spacing w:line="360" w:lineRule="auto"/>
        <w:jc w:val="both"/>
        <w:outlineLvl w:val="0"/>
        <w:rPr>
          <w:b/>
        </w:rPr>
      </w:pPr>
      <w:r>
        <w:rPr>
          <w:b/>
        </w:rPr>
        <w:t xml:space="preserve">6) upowszechnianie kultury fizycznej i sportu </w:t>
      </w:r>
      <w:r w:rsidR="00D93A4D">
        <w:rPr>
          <w:b/>
        </w:rPr>
        <w:t>–</w:t>
      </w:r>
      <w:r>
        <w:rPr>
          <w:b/>
        </w:rPr>
        <w:t xml:space="preserve"> </w:t>
      </w:r>
      <w:r w:rsidR="00D93A4D">
        <w:rPr>
          <w:b/>
        </w:rPr>
        <w:t xml:space="preserve">obóz sportowy </w:t>
      </w:r>
      <w:r w:rsidR="0036367E">
        <w:rPr>
          <w:b/>
        </w:rPr>
        <w:t>dla dzieci z terenu</w:t>
      </w:r>
      <w:r w:rsidR="00D93A4D">
        <w:rPr>
          <w:b/>
        </w:rPr>
        <w:t xml:space="preserve"> Gmin</w:t>
      </w:r>
      <w:r w:rsidR="0036367E">
        <w:rPr>
          <w:b/>
        </w:rPr>
        <w:t>y</w:t>
      </w:r>
      <w:r w:rsidR="00D93A4D">
        <w:rPr>
          <w:b/>
        </w:rPr>
        <w:t xml:space="preserve"> Baranów Sandomierski.</w:t>
      </w:r>
    </w:p>
    <w:p w:rsidR="00D93A4D" w:rsidRDefault="00D93A4D" w:rsidP="00AD2C2F">
      <w:pPr>
        <w:spacing w:line="360" w:lineRule="auto"/>
        <w:jc w:val="both"/>
        <w:outlineLvl w:val="0"/>
      </w:pPr>
      <w:r>
        <w:tab/>
        <w:t>Projekt obejmował upowszechnienie</w:t>
      </w:r>
      <w:r w:rsidR="00A97ECF">
        <w:t xml:space="preserve"> k</w:t>
      </w:r>
      <w:r>
        <w:t xml:space="preserve">ultury fizycznej i sportu w Baranowie Sandomierskim poprzez zapewnienie funkcjonowania </w:t>
      </w:r>
      <w:r w:rsidR="0025360E">
        <w:t>Gminnej Akademii Sportu w Baranowie Sandomierskim.</w:t>
      </w:r>
      <w:r w:rsidR="00A97ECF">
        <w:t xml:space="preserve"> Zadanie polegało na prowadzeniu zajęć z piłki nożnej dla chłopców i dziewcząt</w:t>
      </w:r>
    </w:p>
    <w:p w:rsidR="0025360E" w:rsidRPr="00D93A4D" w:rsidRDefault="0025360E" w:rsidP="00AD2C2F">
      <w:pPr>
        <w:spacing w:line="360" w:lineRule="auto"/>
        <w:jc w:val="both"/>
        <w:outlineLvl w:val="0"/>
      </w:pPr>
      <w:r>
        <w:t>W ramach dotacji zakupiono również sprzęt sportowy.</w:t>
      </w:r>
    </w:p>
    <w:p w:rsidR="00F51FD7" w:rsidRDefault="00F51FD7" w:rsidP="00F51FD7">
      <w:pPr>
        <w:spacing w:line="360" w:lineRule="auto"/>
        <w:jc w:val="both"/>
        <w:outlineLvl w:val="0"/>
        <w:rPr>
          <w:b/>
        </w:rPr>
      </w:pPr>
    </w:p>
    <w:p w:rsidR="00F51FD7" w:rsidRDefault="00F51FD7" w:rsidP="00F81921">
      <w:pPr>
        <w:spacing w:line="360" w:lineRule="auto"/>
        <w:ind w:firstLine="720"/>
        <w:jc w:val="both"/>
        <w:rPr>
          <w:rFonts w:cs="Arial"/>
          <w:b/>
        </w:rPr>
      </w:pPr>
      <w:r>
        <w:rPr>
          <w:b/>
        </w:rPr>
        <w:t xml:space="preserve">ZADANIE 2:  </w:t>
      </w:r>
      <w:r w:rsidR="0041344A" w:rsidRPr="0041344A">
        <w:rPr>
          <w:rFonts w:cs="Arial"/>
          <w:b/>
        </w:rPr>
        <w:t xml:space="preserve">„Realizacja zadań własnych gminy w zakresie promowania kultury fizycznej, sportu, turystyki, wypoczynku, zdrowego trybu życia wśród dzieci </w:t>
      </w:r>
      <w:r w:rsidR="0041344A">
        <w:rPr>
          <w:rFonts w:cs="Arial"/>
          <w:b/>
        </w:rPr>
        <w:br/>
      </w:r>
      <w:r w:rsidR="0041344A" w:rsidRPr="0041344A">
        <w:rPr>
          <w:rFonts w:cs="Arial"/>
          <w:b/>
        </w:rPr>
        <w:t>i młodzieży na terenie gminy”</w:t>
      </w:r>
      <w:r w:rsidR="002C0332">
        <w:rPr>
          <w:rFonts w:cs="Arial"/>
          <w:b/>
        </w:rPr>
        <w:t xml:space="preserve"> – „Upowszechnianie kultury fizycznej i sportu – </w:t>
      </w:r>
      <w:r w:rsidR="001904F0">
        <w:rPr>
          <w:rFonts w:cs="Arial"/>
          <w:b/>
        </w:rPr>
        <w:t xml:space="preserve">obóz sportowy </w:t>
      </w:r>
      <w:r w:rsidR="00361B08">
        <w:rPr>
          <w:rFonts w:cs="Arial"/>
          <w:b/>
        </w:rPr>
        <w:t>dla dzieci z terenu</w:t>
      </w:r>
      <w:r w:rsidR="002C0332">
        <w:rPr>
          <w:rFonts w:cs="Arial"/>
          <w:b/>
        </w:rPr>
        <w:t xml:space="preserve"> Gmin</w:t>
      </w:r>
      <w:r w:rsidR="00361B08">
        <w:rPr>
          <w:rFonts w:cs="Arial"/>
          <w:b/>
        </w:rPr>
        <w:t>y</w:t>
      </w:r>
      <w:r w:rsidR="002C0332">
        <w:rPr>
          <w:rFonts w:cs="Arial"/>
          <w:b/>
        </w:rPr>
        <w:t xml:space="preserve"> Baranów Sandomierski”</w:t>
      </w:r>
      <w:r w:rsidR="0041344A" w:rsidRPr="0041344A">
        <w:rPr>
          <w:rFonts w:cs="Arial"/>
          <w:b/>
        </w:rPr>
        <w:t>.</w:t>
      </w:r>
      <w:r w:rsidR="0041344A">
        <w:rPr>
          <w:b/>
        </w:rPr>
        <w:t xml:space="preserve"> </w:t>
      </w:r>
      <w:r>
        <w:rPr>
          <w:rFonts w:cs="Arial"/>
          <w:b/>
        </w:rPr>
        <w:t xml:space="preserve"> </w:t>
      </w:r>
    </w:p>
    <w:p w:rsidR="00F81921" w:rsidRDefault="00F81921" w:rsidP="00EE4768">
      <w:pPr>
        <w:spacing w:line="360" w:lineRule="auto"/>
        <w:ind w:left="720"/>
        <w:jc w:val="both"/>
        <w:rPr>
          <w:rFonts w:cs="Arial"/>
          <w:b/>
        </w:rPr>
      </w:pPr>
    </w:p>
    <w:p w:rsidR="00F51FD7" w:rsidRDefault="00F51FD7" w:rsidP="001E7E8A">
      <w:pPr>
        <w:spacing w:line="360" w:lineRule="auto"/>
        <w:ind w:firstLine="708"/>
        <w:jc w:val="both"/>
      </w:pPr>
      <w:r>
        <w:t>Projekt obejmował</w:t>
      </w:r>
      <w:r w:rsidR="006D473E">
        <w:t xml:space="preserve"> </w:t>
      </w:r>
      <w:r w:rsidR="00F2558C">
        <w:t xml:space="preserve">zorganizowanie wyjazdowego obozu sportowego do Ośrodka Wypoczynku i Rekreacji w Cmolasie. Skierowane było dla dzieci i młodzieży z terenu Miasta </w:t>
      </w:r>
      <w:r w:rsidR="006329BF">
        <w:br/>
      </w:r>
      <w:r w:rsidR="00F2558C">
        <w:t>i Gminy Baranów Sandomierski. Prowadzone były zajęcia dla dzieci, a oprócz codziennych treningów w ramach obozu organizowane były codzienne wyjścia na basen, wyjazd do kina, czy wycieczka na ekstraklasowy mecz Stali Mielec.</w:t>
      </w:r>
      <w:r w:rsidR="001E7E8A">
        <w:t xml:space="preserve"> Oprócz </w:t>
      </w:r>
      <w:r w:rsidR="00D72F0D">
        <w:t xml:space="preserve">wyjazdów oraz wycieczek </w:t>
      </w:r>
      <w:r w:rsidR="00D72F0D">
        <w:lastRenderedPageBreak/>
        <w:t>organizowanych w ramach obozu organizowane były mecze kontrolne między innymi z</w:t>
      </w:r>
      <w:r w:rsidR="00F5622B">
        <w:t xml:space="preserve"> Krakowa</w:t>
      </w:r>
      <w:r w:rsidR="00F0234F">
        <w:t xml:space="preserve">, którzy również przebywali na obozie w ośrodku w </w:t>
      </w:r>
      <w:r w:rsidR="00D72F0D">
        <w:t>Cmolas</w:t>
      </w:r>
      <w:r w:rsidR="00F0234F">
        <w:t>ie oraz z drużynami lokalnymi z</w:t>
      </w:r>
      <w:r w:rsidR="00D72F0D">
        <w:t xml:space="preserve"> Kolbuszowej, Mielca i Nowej Dęby.</w:t>
      </w:r>
      <w:r w:rsidR="001E7E8A">
        <w:t xml:space="preserve"> Uczestnikom zapewniło to zagospodarowanie czasu wolnego ze szczególnym uwzględnieniem aktywności fizycznej oraz współdziałanie</w:t>
      </w:r>
      <w:r w:rsidR="00D95498">
        <w:t xml:space="preserve"> </w:t>
      </w:r>
      <w:r w:rsidR="001E7E8A">
        <w:t>w</w:t>
      </w:r>
      <w:r w:rsidR="00D95498">
        <w:t xml:space="preserve"> </w:t>
      </w:r>
      <w:r w:rsidR="001E7E8A">
        <w:t>małych</w:t>
      </w:r>
      <w:r w:rsidR="00D95498">
        <w:t xml:space="preserve"> </w:t>
      </w:r>
      <w:r w:rsidR="001E7E8A">
        <w:t>grupach</w:t>
      </w:r>
      <w:r w:rsidR="00D95498">
        <w:t xml:space="preserve"> </w:t>
      </w:r>
      <w:r w:rsidR="001E7E8A">
        <w:t>podczas</w:t>
      </w:r>
      <w:r w:rsidR="00D95498">
        <w:t xml:space="preserve"> </w:t>
      </w:r>
      <w:r w:rsidR="001E7E8A">
        <w:t>gier</w:t>
      </w:r>
      <w:r w:rsidR="00D95498">
        <w:t xml:space="preserve"> </w:t>
      </w:r>
      <w:r w:rsidR="001E7E8A">
        <w:t>i zabaw na świeżym powietrzu. Zdobywanie umiejętności sportowych, zwiększenie świadomości na temat różnorodności form aktywnego wypoczynku,</w:t>
      </w:r>
      <w:r w:rsidR="00D95498">
        <w:t xml:space="preserve"> </w:t>
      </w:r>
      <w:r w:rsidR="001E7E8A">
        <w:t>poprawy</w:t>
      </w:r>
      <w:r w:rsidR="00D95498">
        <w:t xml:space="preserve"> </w:t>
      </w:r>
      <w:r w:rsidR="001E7E8A">
        <w:t>kondycji i samopoczucia.</w:t>
      </w:r>
    </w:p>
    <w:p w:rsidR="00620EAD" w:rsidRDefault="00620EAD" w:rsidP="001E7E8A">
      <w:pPr>
        <w:spacing w:line="360" w:lineRule="auto"/>
        <w:ind w:firstLine="708"/>
        <w:jc w:val="both"/>
      </w:pPr>
    </w:p>
    <w:p w:rsidR="00F51FD7" w:rsidRDefault="006F0B00" w:rsidP="003941FE">
      <w:pPr>
        <w:spacing w:line="360" w:lineRule="auto"/>
        <w:jc w:val="both"/>
        <w:outlineLvl w:val="0"/>
        <w:rPr>
          <w:rFonts w:cs="Arial"/>
          <w:b/>
        </w:rPr>
      </w:pPr>
      <w:r>
        <w:rPr>
          <w:rFonts w:cs="Arial"/>
          <w:b/>
        </w:rPr>
        <w:t xml:space="preserve">ZADANIE 3:  </w:t>
      </w:r>
      <w:r w:rsidR="00F51FD7" w:rsidRPr="003F70CD">
        <w:rPr>
          <w:b/>
        </w:rPr>
        <w:t>„</w:t>
      </w:r>
      <w:r w:rsidR="00F51FD7" w:rsidRPr="003F70CD">
        <w:rPr>
          <w:rFonts w:cs="Arial"/>
          <w:b/>
        </w:rPr>
        <w:t xml:space="preserve">Zagospodarowanie czasu wolnego </w:t>
      </w:r>
      <w:r w:rsidR="00F51FD7">
        <w:rPr>
          <w:rFonts w:cs="Arial"/>
          <w:b/>
        </w:rPr>
        <w:t xml:space="preserve">dzieciom i młodzieży </w:t>
      </w:r>
      <w:r w:rsidR="00717DC1">
        <w:rPr>
          <w:rFonts w:cs="Arial"/>
          <w:b/>
        </w:rPr>
        <w:t>poprzez</w:t>
      </w:r>
      <w:r w:rsidR="006E66DE">
        <w:rPr>
          <w:rFonts w:cs="Arial"/>
          <w:b/>
        </w:rPr>
        <w:t xml:space="preserve"> działalność przeciwdziałającą</w:t>
      </w:r>
      <w:r w:rsidR="003941FE">
        <w:rPr>
          <w:rFonts w:cs="Arial"/>
          <w:b/>
        </w:rPr>
        <w:t xml:space="preserve"> </w:t>
      </w:r>
      <w:r w:rsidR="006E66DE">
        <w:rPr>
          <w:rFonts w:cs="Arial"/>
          <w:b/>
        </w:rPr>
        <w:t>uzależnieniom</w:t>
      </w:r>
      <w:r w:rsidR="003941FE">
        <w:rPr>
          <w:rFonts w:cs="Arial"/>
          <w:b/>
        </w:rPr>
        <w:t xml:space="preserve"> </w:t>
      </w:r>
      <w:r w:rsidR="006E66DE">
        <w:rPr>
          <w:rFonts w:cs="Arial"/>
          <w:b/>
        </w:rPr>
        <w:t>i</w:t>
      </w:r>
      <w:r w:rsidR="003941FE">
        <w:rPr>
          <w:rFonts w:cs="Arial"/>
          <w:b/>
        </w:rPr>
        <w:t xml:space="preserve"> </w:t>
      </w:r>
      <w:r w:rsidR="006E66DE">
        <w:rPr>
          <w:rFonts w:cs="Arial"/>
          <w:b/>
        </w:rPr>
        <w:t>patologiom</w:t>
      </w:r>
      <w:r w:rsidR="003941FE">
        <w:rPr>
          <w:rFonts w:cs="Arial"/>
          <w:b/>
        </w:rPr>
        <w:t xml:space="preserve"> </w:t>
      </w:r>
      <w:r w:rsidR="006E66DE">
        <w:rPr>
          <w:rFonts w:cs="Arial"/>
          <w:b/>
        </w:rPr>
        <w:t>społecznym</w:t>
      </w:r>
      <w:r w:rsidR="003941FE">
        <w:rPr>
          <w:rFonts w:cs="Arial"/>
          <w:b/>
        </w:rPr>
        <w:t xml:space="preserve"> </w:t>
      </w:r>
      <w:r w:rsidR="008148F5">
        <w:rPr>
          <w:rFonts w:cs="Arial"/>
          <w:b/>
        </w:rPr>
        <w:t>–</w:t>
      </w:r>
      <w:r w:rsidR="003941FE">
        <w:rPr>
          <w:rFonts w:cs="Arial"/>
          <w:b/>
        </w:rPr>
        <w:t xml:space="preserve"> </w:t>
      </w:r>
      <w:r w:rsidR="008148F5">
        <w:rPr>
          <w:rFonts w:cs="Arial"/>
          <w:b/>
        </w:rPr>
        <w:t>Lokalne</w:t>
      </w:r>
      <w:r w:rsidR="003941FE">
        <w:rPr>
          <w:rFonts w:cs="Arial"/>
          <w:b/>
        </w:rPr>
        <w:t xml:space="preserve"> </w:t>
      </w:r>
      <w:r w:rsidR="00133FD5">
        <w:rPr>
          <w:rFonts w:cs="Arial"/>
          <w:b/>
        </w:rPr>
        <w:t>działania 2023</w:t>
      </w:r>
      <w:r w:rsidR="00F51FD7" w:rsidRPr="003F70CD">
        <w:rPr>
          <w:rFonts w:cs="Arial"/>
          <w:b/>
        </w:rPr>
        <w:t>”</w:t>
      </w:r>
      <w:r w:rsidR="00F51FD7" w:rsidRPr="003F70CD">
        <w:rPr>
          <w:b/>
        </w:rPr>
        <w:t>.</w:t>
      </w:r>
      <w:r w:rsidR="00F51FD7" w:rsidRPr="003F70CD">
        <w:rPr>
          <w:rFonts w:cs="Arial"/>
          <w:b/>
        </w:rPr>
        <w:t xml:space="preserve"> </w:t>
      </w:r>
    </w:p>
    <w:p w:rsidR="00FD55E9" w:rsidRDefault="00F51FD7" w:rsidP="00484092">
      <w:pPr>
        <w:spacing w:line="360" w:lineRule="auto"/>
        <w:ind w:firstLine="708"/>
        <w:jc w:val="both"/>
        <w:outlineLvl w:val="0"/>
        <w:rPr>
          <w:rFonts w:cs="Arial"/>
        </w:rPr>
      </w:pPr>
      <w:r>
        <w:rPr>
          <w:rFonts w:cs="Arial"/>
        </w:rPr>
        <w:t>Projekt Fundacji Fundusz Lokalny SMK w Zbydniowie</w:t>
      </w:r>
      <w:r w:rsidR="00CD3223">
        <w:rPr>
          <w:rFonts w:cs="Arial"/>
        </w:rPr>
        <w:t xml:space="preserve"> obejmował</w:t>
      </w:r>
      <w:r>
        <w:rPr>
          <w:rFonts w:cs="Arial"/>
        </w:rPr>
        <w:t xml:space="preserve"> </w:t>
      </w:r>
      <w:r w:rsidR="006D473E">
        <w:rPr>
          <w:rFonts w:cs="Arial"/>
        </w:rPr>
        <w:t xml:space="preserve">wsparcie </w:t>
      </w:r>
      <w:r w:rsidR="00FD55E9">
        <w:rPr>
          <w:rFonts w:cs="Arial"/>
        </w:rPr>
        <w:t xml:space="preserve">informacyjne, szkoleniowe, doradcze oraz finansowe (dotacje) dla </w:t>
      </w:r>
      <w:r w:rsidR="006D473E">
        <w:rPr>
          <w:rFonts w:cs="Arial"/>
        </w:rPr>
        <w:t>lokalnych organizacji społecznych</w:t>
      </w:r>
      <w:r w:rsidR="00244AD5">
        <w:rPr>
          <w:rFonts w:cs="Arial"/>
        </w:rPr>
        <w:t xml:space="preserve"> </w:t>
      </w:r>
      <w:r w:rsidR="00FD55E9">
        <w:rPr>
          <w:rFonts w:cs="Arial"/>
        </w:rPr>
        <w:t xml:space="preserve">oraz </w:t>
      </w:r>
      <w:r w:rsidR="00244AD5">
        <w:rPr>
          <w:rFonts w:cs="Arial"/>
        </w:rPr>
        <w:t>nieformalnych</w:t>
      </w:r>
      <w:r w:rsidR="00FD55E9">
        <w:rPr>
          <w:rFonts w:cs="Arial"/>
        </w:rPr>
        <w:t xml:space="preserve"> grup mieszkańców, którzy działając dla dobra wspólnego swojej lokalnej społeczności wymyśliły, opisały i zrealizowały inicjatywę mającą wymiar publiczny i ogólnodostępny. </w:t>
      </w:r>
    </w:p>
    <w:p w:rsidR="00FD55E9" w:rsidRDefault="00FD55E9" w:rsidP="00FD55E9">
      <w:pPr>
        <w:spacing w:line="360" w:lineRule="auto"/>
        <w:jc w:val="both"/>
        <w:outlineLvl w:val="0"/>
        <w:rPr>
          <w:rFonts w:cs="Arial"/>
        </w:rPr>
      </w:pPr>
      <w:r>
        <w:rPr>
          <w:rFonts w:cs="Arial"/>
        </w:rPr>
        <w:t>Efekty bezpośrednie:</w:t>
      </w:r>
    </w:p>
    <w:p w:rsidR="00164033" w:rsidRDefault="00FD55E9" w:rsidP="00FD55E9">
      <w:pPr>
        <w:pStyle w:val="Akapitzlist"/>
        <w:numPr>
          <w:ilvl w:val="0"/>
          <w:numId w:val="8"/>
        </w:numPr>
        <w:spacing w:line="360" w:lineRule="auto"/>
        <w:jc w:val="both"/>
        <w:outlineLvl w:val="0"/>
        <w:rPr>
          <w:rFonts w:cs="Arial"/>
        </w:rPr>
      </w:pPr>
      <w:r>
        <w:rPr>
          <w:rFonts w:cs="Arial"/>
        </w:rPr>
        <w:t xml:space="preserve">Udział w szkoleniu przedstawicieli organizacji społecznych i grup nieformalnych realizujących inicjatywy w ramach zadania </w:t>
      </w:r>
      <w:r w:rsidR="00164033">
        <w:rPr>
          <w:rFonts w:cs="Arial"/>
        </w:rPr>
        <w:t>publicznego. Szkolenia zorganizowane przez oferenta zadania;</w:t>
      </w:r>
    </w:p>
    <w:p w:rsidR="00A63FDF" w:rsidRDefault="00244AD5" w:rsidP="00FD55E9">
      <w:pPr>
        <w:pStyle w:val="Akapitzlist"/>
        <w:numPr>
          <w:ilvl w:val="0"/>
          <w:numId w:val="8"/>
        </w:numPr>
        <w:spacing w:line="360" w:lineRule="auto"/>
        <w:jc w:val="both"/>
        <w:outlineLvl w:val="0"/>
        <w:rPr>
          <w:rFonts w:cs="Arial"/>
        </w:rPr>
      </w:pPr>
      <w:r w:rsidRPr="00FD55E9">
        <w:rPr>
          <w:rFonts w:cs="Arial"/>
        </w:rPr>
        <w:t xml:space="preserve"> Dofinansowanie inicjatyw społecznych na łączną kwotę </w:t>
      </w:r>
      <w:r w:rsidR="00164033">
        <w:rPr>
          <w:rFonts w:cs="Arial"/>
        </w:rPr>
        <w:t xml:space="preserve"> 1</w:t>
      </w:r>
      <w:r w:rsidR="00436FE4">
        <w:rPr>
          <w:rFonts w:cs="Arial"/>
        </w:rPr>
        <w:t>0</w:t>
      </w:r>
      <w:r w:rsidR="00164033">
        <w:rPr>
          <w:rFonts w:cs="Arial"/>
        </w:rPr>
        <w:t xml:space="preserve"> 0</w:t>
      </w:r>
      <w:r w:rsidRPr="00FD55E9">
        <w:rPr>
          <w:rFonts w:cs="Arial"/>
        </w:rPr>
        <w:t>00,00 zł.</w:t>
      </w:r>
    </w:p>
    <w:p w:rsidR="00484092" w:rsidRDefault="00164033" w:rsidP="00A63FDF">
      <w:pPr>
        <w:spacing w:line="360" w:lineRule="auto"/>
        <w:jc w:val="both"/>
        <w:outlineLvl w:val="0"/>
        <w:rPr>
          <w:rFonts w:cs="Arial"/>
        </w:rPr>
      </w:pPr>
      <w:r>
        <w:rPr>
          <w:rFonts w:cs="Arial"/>
        </w:rPr>
        <w:t xml:space="preserve">      3. </w:t>
      </w:r>
      <w:r w:rsidR="00244AD5">
        <w:rPr>
          <w:rFonts w:cs="Arial"/>
        </w:rPr>
        <w:t xml:space="preserve"> Realizacja </w:t>
      </w:r>
      <w:r w:rsidR="00436FE4">
        <w:rPr>
          <w:rFonts w:cs="Arial"/>
        </w:rPr>
        <w:t>2</w:t>
      </w:r>
      <w:r w:rsidR="00244AD5">
        <w:rPr>
          <w:rFonts w:cs="Arial"/>
        </w:rPr>
        <w:t xml:space="preserve"> inicjatyw społecznych na terenie Miasta i Gminy</w:t>
      </w:r>
      <w:r w:rsidR="008249E4">
        <w:rPr>
          <w:rFonts w:cs="Arial"/>
        </w:rPr>
        <w:t xml:space="preserve"> Baranów Sandomierski, obejmujących zadania publiczne zgodnie z katalogiem zadań publicznych</w:t>
      </w:r>
      <w:r w:rsidR="00424135">
        <w:rPr>
          <w:rFonts w:cs="Arial"/>
        </w:rPr>
        <w:t xml:space="preserve"> z ustawy                           o wolontariacie i pożytku publicznym</w:t>
      </w:r>
      <w:r w:rsidR="00484092">
        <w:rPr>
          <w:rFonts w:cs="Arial"/>
        </w:rPr>
        <w:t xml:space="preserve">, jak niżej: </w:t>
      </w:r>
    </w:p>
    <w:p w:rsidR="00484092" w:rsidRDefault="00484092" w:rsidP="00484092">
      <w:pPr>
        <w:spacing w:line="360" w:lineRule="auto"/>
        <w:jc w:val="both"/>
        <w:outlineLvl w:val="0"/>
        <w:rPr>
          <w:rFonts w:cs="Arial"/>
        </w:rPr>
      </w:pPr>
      <w:r>
        <w:rPr>
          <w:rFonts w:cs="Arial"/>
        </w:rPr>
        <w:t>- „</w:t>
      </w:r>
      <w:r w:rsidR="00436FE4">
        <w:rPr>
          <w:rFonts w:cs="Arial"/>
        </w:rPr>
        <w:t>Razem działamy”</w:t>
      </w:r>
      <w:r w:rsidR="00A63FDF">
        <w:rPr>
          <w:rFonts w:cs="Arial"/>
        </w:rPr>
        <w:t xml:space="preserve">. Zadanie realizowane przez </w:t>
      </w:r>
      <w:r w:rsidR="00436FE4">
        <w:rPr>
          <w:rFonts w:cs="Arial"/>
        </w:rPr>
        <w:t>Uczniowski Klub Sportowy przy Ochotniczej Straży Pożarnej w Siedleszczanach</w:t>
      </w:r>
      <w:r w:rsidR="00A63FDF">
        <w:rPr>
          <w:rFonts w:cs="Arial"/>
        </w:rPr>
        <w:t xml:space="preserve">. Kwota otrzymanej dotacji  </w:t>
      </w:r>
      <w:r w:rsidR="00424135">
        <w:rPr>
          <w:rFonts w:cs="Arial"/>
        </w:rPr>
        <w:t xml:space="preserve"> 5</w:t>
      </w:r>
      <w:r w:rsidR="00436FE4">
        <w:rPr>
          <w:rFonts w:cs="Arial"/>
        </w:rPr>
        <w:t xml:space="preserve"> 0</w:t>
      </w:r>
      <w:r w:rsidR="00424135">
        <w:rPr>
          <w:rFonts w:cs="Arial"/>
        </w:rPr>
        <w:t>00</w:t>
      </w:r>
      <w:r w:rsidR="00A63FDF">
        <w:rPr>
          <w:rFonts w:cs="Arial"/>
        </w:rPr>
        <w:t>,00 zł.</w:t>
      </w:r>
    </w:p>
    <w:p w:rsidR="00764E77" w:rsidRDefault="00484092" w:rsidP="00484092">
      <w:pPr>
        <w:spacing w:line="360" w:lineRule="auto"/>
        <w:jc w:val="both"/>
        <w:outlineLvl w:val="0"/>
        <w:rPr>
          <w:rFonts w:cs="Arial"/>
        </w:rPr>
      </w:pPr>
      <w:r>
        <w:rPr>
          <w:rFonts w:cs="Arial"/>
        </w:rPr>
        <w:t>- „</w:t>
      </w:r>
      <w:r w:rsidR="00436FE4">
        <w:rPr>
          <w:rFonts w:cs="Arial"/>
        </w:rPr>
        <w:t>Jesteśmy naturalni”</w:t>
      </w:r>
      <w:r w:rsidR="00C916C0">
        <w:rPr>
          <w:rFonts w:cs="Arial"/>
        </w:rPr>
        <w:t xml:space="preserve">. </w:t>
      </w:r>
      <w:r w:rsidR="00A63FDF">
        <w:rPr>
          <w:rFonts w:cs="Arial"/>
        </w:rPr>
        <w:t xml:space="preserve">Zadanie realizowane przez </w:t>
      </w:r>
      <w:r w:rsidR="00436FE4">
        <w:rPr>
          <w:rFonts w:cs="Arial"/>
        </w:rPr>
        <w:t>Uniwersytet Trzeciego Wieku w Baranowie Sandomierskim</w:t>
      </w:r>
      <w:r w:rsidR="00A63FDF">
        <w:rPr>
          <w:rFonts w:cs="Arial"/>
        </w:rPr>
        <w:t xml:space="preserve">. Kwota otrzymanej dotacji </w:t>
      </w:r>
      <w:r w:rsidR="00E0283E">
        <w:rPr>
          <w:rFonts w:cs="Arial"/>
        </w:rPr>
        <w:t xml:space="preserve">  </w:t>
      </w:r>
      <w:r w:rsidR="00436FE4">
        <w:rPr>
          <w:rFonts w:cs="Arial"/>
        </w:rPr>
        <w:t>5</w:t>
      </w:r>
      <w:r w:rsidR="00A63FDF">
        <w:rPr>
          <w:rFonts w:cs="Arial"/>
        </w:rPr>
        <w:t> 000,00 zł.</w:t>
      </w:r>
    </w:p>
    <w:p w:rsidR="00620EAD" w:rsidRDefault="00620EAD" w:rsidP="00484092">
      <w:pPr>
        <w:spacing w:line="360" w:lineRule="auto"/>
        <w:jc w:val="both"/>
        <w:outlineLvl w:val="0"/>
        <w:rPr>
          <w:rFonts w:cs="Arial"/>
        </w:rPr>
      </w:pPr>
    </w:p>
    <w:p w:rsidR="00620EAD" w:rsidRPr="00620EAD" w:rsidRDefault="00620EAD" w:rsidP="00484092">
      <w:pPr>
        <w:spacing w:line="360" w:lineRule="auto"/>
        <w:jc w:val="both"/>
        <w:outlineLvl w:val="0"/>
        <w:rPr>
          <w:rFonts w:cs="Arial"/>
          <w:b/>
        </w:rPr>
      </w:pPr>
      <w:r>
        <w:rPr>
          <w:rFonts w:cs="Arial"/>
          <w:b/>
        </w:rPr>
        <w:t>ZADANIE 5: „</w:t>
      </w:r>
      <w:r w:rsidR="007C351D">
        <w:rPr>
          <w:rFonts w:cs="Arial"/>
          <w:b/>
        </w:rPr>
        <w:t>Smaki i legendy ziemi baranowskiej”</w:t>
      </w:r>
      <w:r>
        <w:rPr>
          <w:rFonts w:cs="Arial"/>
          <w:b/>
        </w:rPr>
        <w:t>.</w:t>
      </w:r>
    </w:p>
    <w:p w:rsidR="00FE2772" w:rsidRDefault="00FE2772" w:rsidP="00EE4768">
      <w:pPr>
        <w:spacing w:line="360" w:lineRule="auto"/>
        <w:jc w:val="both"/>
        <w:outlineLvl w:val="0"/>
        <w:rPr>
          <w:rFonts w:cs="Arial"/>
        </w:rPr>
      </w:pPr>
      <w:r>
        <w:rPr>
          <w:rFonts w:cs="Arial"/>
        </w:rPr>
        <w:t xml:space="preserve">Do konkursu przystąpiło 9 Kół Gospodyń Wiejskich z terenu Gminy Baranów Sandomierski.     </w:t>
      </w:r>
    </w:p>
    <w:p w:rsidR="00FE2772" w:rsidRDefault="00FE2772" w:rsidP="00FE2772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- KGW w Skopaniu,</w:t>
      </w:r>
    </w:p>
    <w:p w:rsidR="00FE2772" w:rsidRDefault="00FE2772" w:rsidP="00FE2772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- KGW w Dymitrowie Małym, </w:t>
      </w:r>
    </w:p>
    <w:p w:rsidR="00FE2772" w:rsidRDefault="00FE2772" w:rsidP="00FE2772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- KGW „Pazurki z sercem” w Suchorzowie,</w:t>
      </w:r>
    </w:p>
    <w:p w:rsidR="00FE2772" w:rsidRDefault="00FE2772" w:rsidP="00FE2772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- KGW „Wolanki” w Woli Baranowskiej,</w:t>
      </w:r>
    </w:p>
    <w:p w:rsidR="00FE2772" w:rsidRDefault="00FE2772" w:rsidP="00FE2772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- KGW w Durdach,</w:t>
      </w:r>
    </w:p>
    <w:p w:rsidR="00FE2772" w:rsidRDefault="00FE2772" w:rsidP="00FE2772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lastRenderedPageBreak/>
        <w:t>- KGW w Knapach,</w:t>
      </w:r>
    </w:p>
    <w:p w:rsidR="00FE2772" w:rsidRDefault="00FE2772" w:rsidP="00FE2772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- KGW w Ślęzakach,</w:t>
      </w:r>
    </w:p>
    <w:p w:rsidR="00FE2772" w:rsidRDefault="00FE2772" w:rsidP="00FE2772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- KGW „Dąbrowianki” w Dąbrowicy,</w:t>
      </w:r>
    </w:p>
    <w:p w:rsidR="00FE2772" w:rsidRDefault="00FE2772" w:rsidP="00FE2772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- KGW „Leśniczanki” w Markach.</w:t>
      </w:r>
    </w:p>
    <w:p w:rsidR="00FE2772" w:rsidRDefault="00C21479" w:rsidP="00EE4768">
      <w:pPr>
        <w:spacing w:line="360" w:lineRule="auto"/>
        <w:jc w:val="both"/>
        <w:outlineLvl w:val="0"/>
        <w:rPr>
          <w:rFonts w:cs="Arial"/>
        </w:rPr>
      </w:pPr>
      <w:r>
        <w:rPr>
          <w:rFonts w:cs="Arial"/>
        </w:rPr>
        <w:t xml:space="preserve">Projekt stał się okazją do zaprezentowania lokalnej społeczności Gminy Baranów Sandomierski i okolic, wykonanych z lokalnych produktów, uwzględniając smaki ziemi baranowskiej. Degustacja </w:t>
      </w:r>
      <w:r w:rsidR="008F2861">
        <w:rPr>
          <w:rFonts w:cs="Arial"/>
        </w:rPr>
        <w:t xml:space="preserve">potraw i wypieków </w:t>
      </w:r>
      <w:r>
        <w:rPr>
          <w:rFonts w:cs="Arial"/>
        </w:rPr>
        <w:t>była przeprowadzona w dniu 20 sierpnia 2023 roku podczas Dożynek Gminnych w miejscowości Skopanie.</w:t>
      </w:r>
    </w:p>
    <w:p w:rsidR="001B0EA5" w:rsidRDefault="001B0EA5" w:rsidP="00EE4768">
      <w:pPr>
        <w:spacing w:line="360" w:lineRule="auto"/>
        <w:jc w:val="both"/>
        <w:outlineLvl w:val="0"/>
        <w:rPr>
          <w:rFonts w:cs="Arial"/>
        </w:rPr>
      </w:pPr>
      <w:r>
        <w:rPr>
          <w:rFonts w:cs="Arial"/>
        </w:rPr>
        <w:t>Zakupiono sprzęt AGD do wykonania projektu.</w:t>
      </w:r>
    </w:p>
    <w:p w:rsidR="005C5539" w:rsidRDefault="00FE2772" w:rsidP="005C5539">
      <w:pPr>
        <w:spacing w:line="360" w:lineRule="auto"/>
        <w:jc w:val="both"/>
        <w:outlineLvl w:val="0"/>
        <w:rPr>
          <w:rFonts w:cs="Arial"/>
        </w:rPr>
      </w:pPr>
      <w:r>
        <w:rPr>
          <w:rFonts w:cs="Arial"/>
        </w:rPr>
        <w:t xml:space="preserve"> </w:t>
      </w:r>
      <w:r w:rsidR="00EE4768">
        <w:rPr>
          <w:rFonts w:cs="Arial"/>
        </w:rPr>
        <w:t xml:space="preserve">Zakładane w projekcie cele realizacji zadania publicznego zostały w pełni osiągnięte. </w:t>
      </w:r>
    </w:p>
    <w:p w:rsidR="004F3E40" w:rsidRDefault="004F3E40" w:rsidP="00F51FD7">
      <w:pPr>
        <w:spacing w:line="360" w:lineRule="auto"/>
        <w:ind w:firstLine="1068"/>
        <w:jc w:val="both"/>
        <w:rPr>
          <w:color w:val="000000" w:themeColor="text1"/>
        </w:rPr>
      </w:pPr>
    </w:p>
    <w:p w:rsidR="00F51FD7" w:rsidRPr="00AF5D55" w:rsidRDefault="00F51FD7" w:rsidP="00F51FD7">
      <w:pPr>
        <w:spacing w:line="360" w:lineRule="auto"/>
        <w:jc w:val="center"/>
        <w:rPr>
          <w:u w:val="single"/>
        </w:rPr>
      </w:pPr>
      <w:r w:rsidRPr="00AF5D55">
        <w:t>3</w:t>
      </w:r>
      <w:r w:rsidRPr="00AF5D55">
        <w:rPr>
          <w:u w:val="single"/>
        </w:rPr>
        <w:t>. PODSUMOWANIE OGÓLNE – statystyka</w:t>
      </w:r>
    </w:p>
    <w:p w:rsidR="00F51FD7" w:rsidRDefault="00F51FD7" w:rsidP="00F51FD7">
      <w:pPr>
        <w:spacing w:line="360" w:lineRule="auto"/>
        <w:rPr>
          <w:color w:val="333399"/>
        </w:rPr>
      </w:pPr>
    </w:p>
    <w:p w:rsidR="00F51FD7" w:rsidRPr="00026C63" w:rsidRDefault="00F51FD7" w:rsidP="00F51FD7">
      <w:pPr>
        <w:spacing w:line="360" w:lineRule="auto"/>
      </w:pPr>
      <w:r w:rsidRPr="00026C63">
        <w:t xml:space="preserve">W </w:t>
      </w:r>
      <w:r w:rsidR="00552F51">
        <w:t>202</w:t>
      </w:r>
      <w:r w:rsidR="00ED48B1">
        <w:t>3</w:t>
      </w:r>
      <w:r>
        <w:t xml:space="preserve"> roku </w:t>
      </w:r>
      <w:r w:rsidRPr="00026C63">
        <w:t>:</w:t>
      </w:r>
    </w:p>
    <w:p w:rsidR="00F51FD7" w:rsidRDefault="00F51FD7" w:rsidP="00F51FD7">
      <w:pPr>
        <w:spacing w:line="360" w:lineRule="auto"/>
      </w:pPr>
      <w:r w:rsidRPr="00026C63">
        <w:t xml:space="preserve">- </w:t>
      </w:r>
      <w:r>
        <w:t>ogłoszono</w:t>
      </w:r>
      <w:r w:rsidR="00E9773E">
        <w:t xml:space="preserve"> </w:t>
      </w:r>
      <w:r w:rsidR="004B1BBF">
        <w:t>3</w:t>
      </w:r>
      <w:r>
        <w:t xml:space="preserve"> otwart</w:t>
      </w:r>
      <w:r w:rsidR="00CA42B6">
        <w:t>e</w:t>
      </w:r>
      <w:r w:rsidRPr="00026C63">
        <w:t xml:space="preserve"> </w:t>
      </w:r>
      <w:r>
        <w:t>konkurs</w:t>
      </w:r>
      <w:r w:rsidR="00CA42B6">
        <w:t>y</w:t>
      </w:r>
      <w:r>
        <w:t xml:space="preserve"> </w:t>
      </w:r>
      <w:r w:rsidRPr="00026C63">
        <w:t xml:space="preserve"> ofert</w:t>
      </w:r>
      <w:r>
        <w:t xml:space="preserve"> na </w:t>
      </w:r>
      <w:r w:rsidRPr="00026C63">
        <w:t xml:space="preserve"> realizacj</w:t>
      </w:r>
      <w:r>
        <w:t xml:space="preserve">ę </w:t>
      </w:r>
      <w:r w:rsidRPr="00026C63">
        <w:t xml:space="preserve"> zada</w:t>
      </w:r>
      <w:r w:rsidR="00CA42B6">
        <w:t>ń</w:t>
      </w:r>
      <w:r w:rsidRPr="00026C63">
        <w:t xml:space="preserve"> publiczn</w:t>
      </w:r>
      <w:r w:rsidR="00CA42B6">
        <w:t>ych</w:t>
      </w:r>
      <w:r w:rsidRPr="00026C63">
        <w:t>,</w:t>
      </w:r>
    </w:p>
    <w:p w:rsidR="00F51FD7" w:rsidRDefault="00F51FD7" w:rsidP="00F51FD7">
      <w:pPr>
        <w:spacing w:line="360" w:lineRule="auto"/>
      </w:pPr>
      <w:r>
        <w:t>- z</w:t>
      </w:r>
      <w:r w:rsidRPr="00026C63">
        <w:t xml:space="preserve">łożono </w:t>
      </w:r>
      <w:r>
        <w:t xml:space="preserve"> </w:t>
      </w:r>
      <w:r w:rsidR="007C351D">
        <w:t>11</w:t>
      </w:r>
      <w:r w:rsidR="00552F51">
        <w:t xml:space="preserve"> ofert </w:t>
      </w:r>
      <w:r w:rsidRPr="00026C63">
        <w:t xml:space="preserve"> i </w:t>
      </w:r>
      <w:r>
        <w:t xml:space="preserve"> </w:t>
      </w:r>
      <w:r w:rsidR="009D7753">
        <w:t>6</w:t>
      </w:r>
      <w:r>
        <w:t xml:space="preserve"> </w:t>
      </w:r>
      <w:r w:rsidR="0079130A">
        <w:t>wniosków,</w:t>
      </w:r>
    </w:p>
    <w:p w:rsidR="0079130A" w:rsidRDefault="00552F51" w:rsidP="00F51FD7">
      <w:pPr>
        <w:spacing w:line="360" w:lineRule="auto"/>
      </w:pPr>
      <w:r>
        <w:t>- 0</w:t>
      </w:r>
      <w:r w:rsidR="0079130A">
        <w:t xml:space="preserve"> ofert nie otrzymało dofinansowania,</w:t>
      </w:r>
    </w:p>
    <w:p w:rsidR="0079130A" w:rsidRDefault="00552F51" w:rsidP="00F51FD7">
      <w:pPr>
        <w:spacing w:line="360" w:lineRule="auto"/>
      </w:pPr>
      <w:r>
        <w:t xml:space="preserve">- przyznano </w:t>
      </w:r>
      <w:r w:rsidR="007C351D">
        <w:t>17</w:t>
      </w:r>
      <w:r w:rsidR="00A547E4">
        <w:t xml:space="preserve"> dotacji,</w:t>
      </w:r>
    </w:p>
    <w:p w:rsidR="00F51FD7" w:rsidRDefault="00F51FD7" w:rsidP="00F51FD7">
      <w:pPr>
        <w:spacing w:line="360" w:lineRule="auto"/>
      </w:pPr>
      <w:r>
        <w:t>- z</w:t>
      </w:r>
      <w:r w:rsidRPr="00026C63">
        <w:t xml:space="preserve">awarto </w:t>
      </w:r>
      <w:r w:rsidR="004B1BBF">
        <w:t>1</w:t>
      </w:r>
      <w:r w:rsidR="007C351D">
        <w:t>7</w:t>
      </w:r>
      <w:r>
        <w:t xml:space="preserve"> </w:t>
      </w:r>
      <w:r w:rsidRPr="00026C63">
        <w:t>umów z organizacjami pozarządowymi</w:t>
      </w:r>
      <w:r>
        <w:t>,</w:t>
      </w:r>
      <w:r w:rsidRPr="00026C63">
        <w:t xml:space="preserve"> </w:t>
      </w:r>
    </w:p>
    <w:p w:rsidR="00F51FD7" w:rsidRDefault="008B7748" w:rsidP="00F51FD7">
      <w:pPr>
        <w:spacing w:line="360" w:lineRule="auto"/>
        <w:outlineLvl w:val="0"/>
      </w:pPr>
      <w:r>
        <w:t xml:space="preserve">- ok. </w:t>
      </w:r>
      <w:r w:rsidR="00FF0198">
        <w:t>3</w:t>
      </w:r>
      <w:r w:rsidR="004B1BBF">
        <w:t>5</w:t>
      </w:r>
      <w:r>
        <w:t>0</w:t>
      </w:r>
      <w:r w:rsidR="00F51FD7">
        <w:t xml:space="preserve"> osób zaangażowanych było w realizację zadań publicznych, </w:t>
      </w:r>
    </w:p>
    <w:p w:rsidR="00F51FD7" w:rsidRDefault="0079130A" w:rsidP="00F51FD7">
      <w:pPr>
        <w:spacing w:line="360" w:lineRule="auto"/>
      </w:pPr>
      <w:r>
        <w:t>- ok.</w:t>
      </w:r>
      <w:r w:rsidR="004B1BBF">
        <w:t xml:space="preserve"> </w:t>
      </w:r>
      <w:r w:rsidR="00FF0198">
        <w:t>1 0</w:t>
      </w:r>
      <w:r w:rsidR="004B1BBF">
        <w:t>00</w:t>
      </w:r>
      <w:r w:rsidR="00F51FD7">
        <w:t xml:space="preserve"> osób było objętych działaniami wynikającymi z realizacji zadań publicznych. </w:t>
      </w:r>
    </w:p>
    <w:p w:rsidR="00F51FD7" w:rsidRDefault="00F51FD7" w:rsidP="00F51FD7">
      <w:pPr>
        <w:spacing w:line="360" w:lineRule="auto"/>
      </w:pPr>
    </w:p>
    <w:p w:rsidR="00F51FD7" w:rsidRDefault="00F51FD7" w:rsidP="00F51FD7">
      <w:pPr>
        <w:spacing w:line="360" w:lineRule="auto"/>
        <w:ind w:firstLine="708"/>
        <w:jc w:val="both"/>
      </w:pPr>
      <w:r>
        <w:t xml:space="preserve">Należy jednak podkreślić, iż liczba osób zaangażowanych w realizację projektów </w:t>
      </w:r>
      <w:r>
        <w:br/>
        <w:t>i liczba osób objętych działaniami wynikającymi z projektów to jedynie wartości szacunkowe, podawane w ofertach składanych przez organizacje. Organizatorzy to koordynatorzy, zarządy organizacji, kadra wychowawcza, wolontariusze, opiekunowie, partnerzy.</w:t>
      </w:r>
    </w:p>
    <w:p w:rsidR="00F51FD7" w:rsidRDefault="00F51FD7" w:rsidP="00F51FD7">
      <w:pPr>
        <w:spacing w:line="360" w:lineRule="auto"/>
        <w:jc w:val="both"/>
      </w:pPr>
      <w:r>
        <w:t>Osoby objęte tymi działaniami to zarówno osoby bezpośrednio związane z realizacją zadania np. zawodnicy sekcji sportowych, jak również planowana grupa osób korzystających w ramach realizacji projektu. W związku z tym, że beneficjenci biorą udział w wielu projektach, można przyjąć, że faktyczna ich liczba jest mniejsza.</w:t>
      </w:r>
    </w:p>
    <w:p w:rsidR="00F51FD7" w:rsidRDefault="00F51FD7" w:rsidP="00F51FD7">
      <w:pPr>
        <w:spacing w:line="360" w:lineRule="auto"/>
        <w:rPr>
          <w:color w:val="333399"/>
        </w:rPr>
      </w:pPr>
    </w:p>
    <w:p w:rsidR="008971EC" w:rsidRDefault="008971EC" w:rsidP="00F51FD7">
      <w:pPr>
        <w:spacing w:line="360" w:lineRule="auto"/>
        <w:rPr>
          <w:color w:val="333399"/>
        </w:rPr>
      </w:pPr>
    </w:p>
    <w:p w:rsidR="00F51FD7" w:rsidRPr="00AF5D55" w:rsidRDefault="00F51FD7" w:rsidP="00F51FD7">
      <w:pPr>
        <w:spacing w:line="360" w:lineRule="auto"/>
        <w:jc w:val="center"/>
        <w:outlineLvl w:val="0"/>
        <w:rPr>
          <w:u w:val="single"/>
        </w:rPr>
      </w:pPr>
      <w:r w:rsidRPr="00AF5D55">
        <w:rPr>
          <w:u w:val="single"/>
        </w:rPr>
        <w:t>4. PODSUMOWANIE FINANSOWE</w:t>
      </w:r>
    </w:p>
    <w:p w:rsidR="00F51FD7" w:rsidRPr="00B01366" w:rsidRDefault="00F51FD7" w:rsidP="00F51FD7">
      <w:pPr>
        <w:spacing w:line="360" w:lineRule="auto"/>
        <w:ind w:firstLine="708"/>
        <w:jc w:val="both"/>
      </w:pPr>
      <w:r w:rsidRPr="00B01366">
        <w:t>Kwota przeznaczona na dotacje celowe dla o</w:t>
      </w:r>
      <w:r>
        <w:t>rganizacji pozarządowych na 20</w:t>
      </w:r>
      <w:r w:rsidR="008B7748">
        <w:t>2</w:t>
      </w:r>
      <w:r w:rsidR="00ED48B1">
        <w:t>3</w:t>
      </w:r>
      <w:r w:rsidR="00EA0EBA">
        <w:t xml:space="preserve"> rok </w:t>
      </w:r>
      <w:r w:rsidR="000852D8">
        <w:t xml:space="preserve">      </w:t>
      </w:r>
      <w:r w:rsidR="000818AF">
        <w:rPr>
          <w:b/>
        </w:rPr>
        <w:t>243 0</w:t>
      </w:r>
      <w:r w:rsidR="00B54A62">
        <w:rPr>
          <w:b/>
        </w:rPr>
        <w:t>0</w:t>
      </w:r>
      <w:r w:rsidR="000852D8">
        <w:rPr>
          <w:b/>
        </w:rPr>
        <w:t>0</w:t>
      </w:r>
      <w:r w:rsidR="00EB633A">
        <w:rPr>
          <w:b/>
        </w:rPr>
        <w:t>,</w:t>
      </w:r>
      <w:r w:rsidR="000852D8">
        <w:rPr>
          <w:b/>
        </w:rPr>
        <w:t>00</w:t>
      </w:r>
      <w:r w:rsidR="00C9184F" w:rsidRPr="00C9184F">
        <w:rPr>
          <w:b/>
        </w:rPr>
        <w:t xml:space="preserve"> </w:t>
      </w:r>
      <w:r w:rsidRPr="00C9184F">
        <w:rPr>
          <w:b/>
        </w:rPr>
        <w:t>zł.</w:t>
      </w:r>
    </w:p>
    <w:p w:rsidR="00F51FD7" w:rsidRPr="00B01366" w:rsidRDefault="00F51FD7" w:rsidP="00F51FD7">
      <w:pPr>
        <w:spacing w:line="360" w:lineRule="auto"/>
        <w:ind w:firstLine="708"/>
        <w:jc w:val="both"/>
      </w:pPr>
      <w:r w:rsidRPr="00B01366">
        <w:lastRenderedPageBreak/>
        <w:t>Środki przeznaczone na poszczególne obszary tematyczne zadań realizowanych przez organizacje pozarządowe</w:t>
      </w:r>
      <w:r>
        <w:t xml:space="preserve"> przedstawiają tabele 1, 2</w:t>
      </w:r>
      <w:r w:rsidRPr="00B01366">
        <w:t xml:space="preserve">. </w:t>
      </w:r>
    </w:p>
    <w:p w:rsidR="00F51FD7" w:rsidRDefault="00F51FD7" w:rsidP="00F51FD7">
      <w:pPr>
        <w:rPr>
          <w:color w:val="333399"/>
        </w:rPr>
      </w:pPr>
    </w:p>
    <w:p w:rsidR="00F51FD7" w:rsidRDefault="00F51FD7" w:rsidP="00F51FD7">
      <w:pPr>
        <w:rPr>
          <w:color w:val="333399"/>
        </w:rPr>
      </w:pPr>
    </w:p>
    <w:p w:rsidR="00F51FD7" w:rsidRDefault="00F51FD7" w:rsidP="00F51FD7">
      <w:pPr>
        <w:rPr>
          <w:color w:val="333399"/>
        </w:rPr>
      </w:pPr>
    </w:p>
    <w:p w:rsidR="00F51FD7" w:rsidRPr="00B41089" w:rsidRDefault="00F51FD7" w:rsidP="00F51FD7">
      <w:pPr>
        <w:spacing w:line="360" w:lineRule="auto"/>
        <w:outlineLvl w:val="0"/>
        <w:rPr>
          <w:rFonts w:cs="Arial"/>
          <w:u w:val="single"/>
        </w:rPr>
      </w:pPr>
      <w:r w:rsidRPr="00B41089">
        <w:rPr>
          <w:rFonts w:cs="Arial"/>
          <w:u w:val="single"/>
        </w:rPr>
        <w:t>5. WZAJEMNE INFORMOWANIE SIĘ O KIERUNKAC</w:t>
      </w:r>
      <w:r>
        <w:rPr>
          <w:rFonts w:cs="Arial"/>
          <w:u w:val="single"/>
        </w:rPr>
        <w:t>H REALIZOW</w:t>
      </w:r>
      <w:r w:rsidRPr="00B41089">
        <w:rPr>
          <w:rFonts w:cs="Arial"/>
          <w:u w:val="single"/>
        </w:rPr>
        <w:t>ANYCH DZIAŁAŃ</w:t>
      </w:r>
      <w:r>
        <w:rPr>
          <w:rFonts w:cs="Arial"/>
          <w:u w:val="single"/>
        </w:rPr>
        <w:t>.</w:t>
      </w:r>
    </w:p>
    <w:p w:rsidR="00F51FD7" w:rsidRPr="00475346" w:rsidRDefault="00F51FD7" w:rsidP="00F51FD7">
      <w:pPr>
        <w:spacing w:line="360" w:lineRule="auto"/>
        <w:ind w:firstLine="360"/>
        <w:jc w:val="both"/>
        <w:rPr>
          <w:rFonts w:cs="Arial"/>
          <w:b/>
          <w:color w:val="333399"/>
          <w:sz w:val="16"/>
          <w:szCs w:val="16"/>
        </w:rPr>
      </w:pPr>
    </w:p>
    <w:p w:rsidR="00F51FD7" w:rsidRPr="00DB2EE1" w:rsidRDefault="00F51FD7" w:rsidP="00F51FD7">
      <w:pPr>
        <w:spacing w:line="360" w:lineRule="auto"/>
        <w:ind w:firstLine="360"/>
        <w:jc w:val="both"/>
        <w:rPr>
          <w:rFonts w:cs="Arial"/>
        </w:rPr>
      </w:pPr>
      <w:r w:rsidRPr="00DB2EE1">
        <w:rPr>
          <w:rFonts w:cs="Arial"/>
        </w:rPr>
        <w:t xml:space="preserve">Gmina </w:t>
      </w:r>
      <w:r>
        <w:rPr>
          <w:rFonts w:cs="Arial"/>
        </w:rPr>
        <w:t>Baranów Sandomierski</w:t>
      </w:r>
      <w:r w:rsidRPr="00DB2EE1">
        <w:rPr>
          <w:rFonts w:cs="Arial"/>
        </w:rPr>
        <w:t xml:space="preserve"> realizowała powyższy punkt Programu na trzy sposoby – informując poprzez media, korespondencję bezpośrednią oraz w trakcie </w:t>
      </w:r>
      <w:r>
        <w:rPr>
          <w:rFonts w:cs="Arial"/>
        </w:rPr>
        <w:t>bezpośrednich rozmów z członkami Stowarzyszeń</w:t>
      </w:r>
      <w:r w:rsidRPr="00DB2EE1">
        <w:rPr>
          <w:rFonts w:cs="Arial"/>
        </w:rPr>
        <w:t xml:space="preserve">. </w:t>
      </w:r>
    </w:p>
    <w:p w:rsidR="00F51FD7" w:rsidRDefault="00F51FD7" w:rsidP="00F51FD7">
      <w:pPr>
        <w:spacing w:line="360" w:lineRule="auto"/>
        <w:ind w:firstLine="360"/>
        <w:jc w:val="both"/>
        <w:rPr>
          <w:rFonts w:cs="Arial"/>
        </w:rPr>
      </w:pPr>
      <w:r w:rsidRPr="00DB2EE1">
        <w:rPr>
          <w:rFonts w:cs="Arial"/>
        </w:rPr>
        <w:t>Na stronie www.</w:t>
      </w:r>
      <w:r>
        <w:rPr>
          <w:rFonts w:cs="Arial"/>
        </w:rPr>
        <w:t>baranowsandomierski.</w:t>
      </w:r>
      <w:r w:rsidRPr="00DB2EE1">
        <w:rPr>
          <w:rFonts w:cs="Arial"/>
        </w:rPr>
        <w:t>pl oraz w Biuletynie Informacji Publicznej na bieżąco zamieszczano informacje o aktualnościach życia miasta</w:t>
      </w:r>
      <w:r>
        <w:rPr>
          <w:rFonts w:cs="Arial"/>
        </w:rPr>
        <w:t xml:space="preserve"> i gminy</w:t>
      </w:r>
      <w:r w:rsidRPr="00DB2EE1">
        <w:rPr>
          <w:rFonts w:cs="Arial"/>
        </w:rPr>
        <w:t xml:space="preserve"> oraz podejmowanych decyzjach (uchwały, zarządzenia, decyzje).</w:t>
      </w:r>
      <w:r w:rsidRPr="00475346">
        <w:rPr>
          <w:rFonts w:cs="Arial"/>
          <w:color w:val="333399"/>
        </w:rPr>
        <w:t xml:space="preserve"> </w:t>
      </w:r>
      <w:r w:rsidRPr="00C8597C">
        <w:rPr>
          <w:rFonts w:cs="Arial"/>
        </w:rPr>
        <w:t xml:space="preserve">W internecie były zamieszczane </w:t>
      </w:r>
      <w:r>
        <w:rPr>
          <w:rFonts w:cs="Arial"/>
        </w:rPr>
        <w:t xml:space="preserve">informacje dotyczące </w:t>
      </w:r>
      <w:r w:rsidRPr="00C8597C">
        <w:rPr>
          <w:rFonts w:cs="Arial"/>
        </w:rPr>
        <w:t>działań realizowanyc</w:t>
      </w:r>
      <w:r>
        <w:rPr>
          <w:rFonts w:cs="Arial"/>
        </w:rPr>
        <w:t xml:space="preserve">h przez organizacje pozarządowe, </w:t>
      </w:r>
      <w:r w:rsidRPr="00C8597C">
        <w:rPr>
          <w:rFonts w:cs="Arial"/>
        </w:rPr>
        <w:t xml:space="preserve">głoszenia konkursowe Burmistrza Miasta </w:t>
      </w:r>
      <w:r>
        <w:rPr>
          <w:rFonts w:cs="Arial"/>
        </w:rPr>
        <w:t>i Gminy Baranów Sandomierski oraz</w:t>
      </w:r>
      <w:r w:rsidRPr="00C8597C">
        <w:rPr>
          <w:rFonts w:cs="Arial"/>
        </w:rPr>
        <w:t xml:space="preserve"> rozstrzygnięcia konkursów</w:t>
      </w:r>
      <w:r>
        <w:rPr>
          <w:rFonts w:cs="Arial"/>
        </w:rPr>
        <w:t xml:space="preserve">. </w:t>
      </w:r>
    </w:p>
    <w:p w:rsidR="00F51FD7" w:rsidRPr="00475346" w:rsidRDefault="00F51FD7" w:rsidP="00F51FD7">
      <w:pPr>
        <w:spacing w:line="360" w:lineRule="auto"/>
        <w:ind w:firstLine="360"/>
        <w:jc w:val="both"/>
        <w:rPr>
          <w:rFonts w:cs="Arial"/>
          <w:color w:val="333399"/>
        </w:rPr>
      </w:pPr>
    </w:p>
    <w:p w:rsidR="00F51FD7" w:rsidRPr="00B41089" w:rsidRDefault="00F51FD7" w:rsidP="00F51FD7">
      <w:pPr>
        <w:spacing w:line="360" w:lineRule="auto"/>
        <w:ind w:left="360"/>
        <w:jc w:val="center"/>
        <w:outlineLvl w:val="0"/>
        <w:rPr>
          <w:rFonts w:cs="Arial"/>
          <w:u w:val="single"/>
        </w:rPr>
      </w:pPr>
      <w:r w:rsidRPr="00B41089">
        <w:rPr>
          <w:rFonts w:cs="Arial"/>
          <w:u w:val="single"/>
        </w:rPr>
        <w:t>6. POMOC WZAJEMNA W POZYSKIWANIU ŚRODKÓW Z INNYCH ŹRÓDEŁ</w:t>
      </w:r>
      <w:r>
        <w:rPr>
          <w:rFonts w:cs="Arial"/>
          <w:u w:val="single"/>
        </w:rPr>
        <w:t>.</w:t>
      </w:r>
    </w:p>
    <w:p w:rsidR="00F51FD7" w:rsidRPr="00755363" w:rsidRDefault="00F51FD7" w:rsidP="00F51FD7">
      <w:pPr>
        <w:spacing w:line="360" w:lineRule="auto"/>
        <w:ind w:firstLine="360"/>
        <w:jc w:val="both"/>
        <w:rPr>
          <w:rFonts w:cs="Arial"/>
        </w:rPr>
      </w:pPr>
      <w:r>
        <w:rPr>
          <w:rFonts w:cs="Arial"/>
        </w:rPr>
        <w:t>W roku 20</w:t>
      </w:r>
      <w:r w:rsidR="008B7748">
        <w:rPr>
          <w:rFonts w:cs="Arial"/>
        </w:rPr>
        <w:t>2</w:t>
      </w:r>
      <w:r w:rsidR="00ED48B1">
        <w:rPr>
          <w:rFonts w:cs="Arial"/>
        </w:rPr>
        <w:t>3</w:t>
      </w:r>
      <w:r>
        <w:rPr>
          <w:rFonts w:cs="Arial"/>
        </w:rPr>
        <w:t xml:space="preserve">  nieformalne grupy mieszkańców  oraz organizacje pozarządowe uzyskiwały</w:t>
      </w:r>
      <w:r w:rsidRPr="00755363">
        <w:rPr>
          <w:rFonts w:cs="Arial"/>
        </w:rPr>
        <w:t xml:space="preserve"> pomoc w zakresie opracowania wniosku o dotację z innego źródła</w:t>
      </w:r>
      <w:r>
        <w:rPr>
          <w:rFonts w:cs="Arial"/>
        </w:rPr>
        <w:t xml:space="preserve"> finansowania</w:t>
      </w:r>
      <w:r w:rsidRPr="00755363">
        <w:rPr>
          <w:rFonts w:cs="Arial"/>
        </w:rPr>
        <w:t xml:space="preserve"> niż </w:t>
      </w:r>
      <w:r>
        <w:rPr>
          <w:rFonts w:cs="Arial"/>
        </w:rPr>
        <w:t>Gmina Baranów Sandomierski</w:t>
      </w:r>
      <w:r w:rsidRPr="00755363">
        <w:rPr>
          <w:rFonts w:cs="Arial"/>
        </w:rPr>
        <w:t xml:space="preserve">. </w:t>
      </w:r>
    </w:p>
    <w:p w:rsidR="00F51FD7" w:rsidRDefault="00F51FD7" w:rsidP="00F51FD7">
      <w:pPr>
        <w:spacing w:line="360" w:lineRule="auto"/>
        <w:jc w:val="center"/>
        <w:outlineLvl w:val="0"/>
        <w:rPr>
          <w:rFonts w:cs="Arial"/>
          <w:u w:val="single"/>
        </w:rPr>
      </w:pPr>
    </w:p>
    <w:p w:rsidR="00F51FD7" w:rsidRPr="00B41089" w:rsidRDefault="00F51FD7" w:rsidP="00F51FD7">
      <w:pPr>
        <w:spacing w:line="360" w:lineRule="auto"/>
        <w:jc w:val="center"/>
        <w:outlineLvl w:val="0"/>
        <w:rPr>
          <w:rFonts w:cs="Arial"/>
          <w:u w:val="single"/>
        </w:rPr>
      </w:pPr>
      <w:r w:rsidRPr="00B41089">
        <w:rPr>
          <w:rFonts w:cs="Arial"/>
          <w:u w:val="single"/>
        </w:rPr>
        <w:t>7. UDOSTĘPNIANIE LOKAL</w:t>
      </w:r>
      <w:r w:rsidR="00C623FC">
        <w:rPr>
          <w:rFonts w:cs="Arial"/>
          <w:u w:val="single"/>
        </w:rPr>
        <w:t>I</w:t>
      </w:r>
      <w:r w:rsidRPr="00B41089">
        <w:rPr>
          <w:rFonts w:cs="Arial"/>
          <w:u w:val="single"/>
        </w:rPr>
        <w:t xml:space="preserve"> KOMUNALNYCH NA SPOTKANIA I SZKOLENIA</w:t>
      </w:r>
      <w:r>
        <w:rPr>
          <w:rFonts w:cs="Arial"/>
          <w:u w:val="single"/>
        </w:rPr>
        <w:t>.</w:t>
      </w:r>
    </w:p>
    <w:p w:rsidR="00F51FD7" w:rsidRPr="0016499A" w:rsidRDefault="00F51FD7" w:rsidP="00F51FD7">
      <w:pPr>
        <w:spacing w:line="360" w:lineRule="auto"/>
        <w:ind w:firstLine="360"/>
        <w:jc w:val="both"/>
        <w:rPr>
          <w:rFonts w:cs="Arial"/>
        </w:rPr>
      </w:pPr>
      <w:r w:rsidRPr="0016499A">
        <w:rPr>
          <w:rFonts w:cs="Arial"/>
        </w:rPr>
        <w:t xml:space="preserve">Gmina </w:t>
      </w:r>
      <w:r>
        <w:rPr>
          <w:rFonts w:cs="Arial"/>
        </w:rPr>
        <w:t xml:space="preserve">Baranów Sandomierski </w:t>
      </w:r>
      <w:r w:rsidRPr="0016499A">
        <w:rPr>
          <w:rFonts w:cs="Arial"/>
        </w:rPr>
        <w:t xml:space="preserve">udostępnia </w:t>
      </w:r>
      <w:r>
        <w:rPr>
          <w:rFonts w:cs="Arial"/>
        </w:rPr>
        <w:t>lokale na spotkania i szkolenia</w:t>
      </w:r>
      <w:r w:rsidRPr="0016499A">
        <w:rPr>
          <w:rFonts w:cs="Arial"/>
        </w:rPr>
        <w:t xml:space="preserve"> </w:t>
      </w:r>
      <w:r>
        <w:rPr>
          <w:rFonts w:cs="Arial"/>
        </w:rPr>
        <w:t xml:space="preserve">w budynkach gminnych każdej organizacji pozarządowej z terenu gminy jak również współpracujących </w:t>
      </w:r>
      <w:r>
        <w:rPr>
          <w:rFonts w:cs="Arial"/>
        </w:rPr>
        <w:br/>
        <w:t>z samorządem gminnym</w:t>
      </w:r>
      <w:r w:rsidRPr="0016499A">
        <w:rPr>
          <w:rFonts w:cs="Arial"/>
        </w:rPr>
        <w:t xml:space="preserve">, która zwróci się o to z prośbą. </w:t>
      </w:r>
      <w:r>
        <w:rPr>
          <w:rFonts w:cs="Arial"/>
        </w:rPr>
        <w:t xml:space="preserve">W sali konferencyjnej Miejsko </w:t>
      </w:r>
      <w:r w:rsidR="001262EE">
        <w:rPr>
          <w:rFonts w:cs="Arial"/>
        </w:rPr>
        <w:t>-</w:t>
      </w:r>
      <w:r>
        <w:rPr>
          <w:rFonts w:cs="Arial"/>
        </w:rPr>
        <w:t>Gminn</w:t>
      </w:r>
      <w:r w:rsidR="00C623FC">
        <w:rPr>
          <w:rFonts w:cs="Arial"/>
        </w:rPr>
        <w:t>ego</w:t>
      </w:r>
      <w:r>
        <w:rPr>
          <w:rFonts w:cs="Arial"/>
        </w:rPr>
        <w:t xml:space="preserve"> Ośrodk</w:t>
      </w:r>
      <w:r w:rsidR="00833A89">
        <w:rPr>
          <w:rFonts w:cs="Arial"/>
        </w:rPr>
        <w:t>a</w:t>
      </w:r>
      <w:r>
        <w:rPr>
          <w:rFonts w:cs="Arial"/>
        </w:rPr>
        <w:t xml:space="preserve"> Kultury szkolenia i konferencje prowadziło kilkakrotnie m.in. </w:t>
      </w:r>
      <w:r w:rsidR="008B7748">
        <w:rPr>
          <w:rFonts w:cs="Arial"/>
        </w:rPr>
        <w:t xml:space="preserve">Uniwersytet </w:t>
      </w:r>
      <w:r w:rsidR="00562593">
        <w:rPr>
          <w:rFonts w:cs="Arial"/>
        </w:rPr>
        <w:t>Trzeciego Wieku w Baranowie Sandomierskim</w:t>
      </w:r>
      <w:r w:rsidR="008B7748">
        <w:rPr>
          <w:rFonts w:cs="Arial"/>
        </w:rPr>
        <w:t>.</w:t>
      </w:r>
      <w:r>
        <w:rPr>
          <w:rFonts w:cs="Arial"/>
        </w:rPr>
        <w:t xml:space="preserve"> </w:t>
      </w:r>
      <w:r w:rsidRPr="0016499A">
        <w:rPr>
          <w:rFonts w:cs="Arial"/>
        </w:rPr>
        <w:t>W</w:t>
      </w:r>
      <w:r>
        <w:rPr>
          <w:rFonts w:cs="Arial"/>
        </w:rPr>
        <w:t> </w:t>
      </w:r>
      <w:r w:rsidRPr="0016499A">
        <w:rPr>
          <w:rFonts w:cs="Arial"/>
        </w:rPr>
        <w:t xml:space="preserve">pomieszczeniach gminnych organizacje mają </w:t>
      </w:r>
      <w:r>
        <w:rPr>
          <w:rFonts w:cs="Arial"/>
        </w:rPr>
        <w:t>również</w:t>
      </w:r>
      <w:r w:rsidRPr="0016499A">
        <w:rPr>
          <w:rFonts w:cs="Arial"/>
        </w:rPr>
        <w:t xml:space="preserve"> </w:t>
      </w:r>
      <w:r>
        <w:rPr>
          <w:rFonts w:cs="Arial"/>
        </w:rPr>
        <w:t xml:space="preserve">swoje </w:t>
      </w:r>
      <w:r w:rsidRPr="0016499A">
        <w:rPr>
          <w:rFonts w:cs="Arial"/>
        </w:rPr>
        <w:t xml:space="preserve">siedziby </w:t>
      </w:r>
      <w:r>
        <w:rPr>
          <w:rFonts w:cs="Arial"/>
        </w:rPr>
        <w:t>(</w:t>
      </w:r>
      <w:r w:rsidRPr="0016499A">
        <w:rPr>
          <w:rFonts w:cs="Arial"/>
        </w:rPr>
        <w:t>np. w</w:t>
      </w:r>
      <w:r>
        <w:rPr>
          <w:rFonts w:cs="Arial"/>
        </w:rPr>
        <w:t xml:space="preserve"> Miejsko Gminnym</w:t>
      </w:r>
      <w:r w:rsidRPr="0016499A">
        <w:rPr>
          <w:rFonts w:cs="Arial"/>
        </w:rPr>
        <w:t xml:space="preserve"> Ośrodku K</w:t>
      </w:r>
      <w:r>
        <w:rPr>
          <w:rFonts w:cs="Arial"/>
        </w:rPr>
        <w:t xml:space="preserve">ultury ). </w:t>
      </w:r>
    </w:p>
    <w:p w:rsidR="00F51FD7" w:rsidRDefault="00F51FD7" w:rsidP="00F51FD7">
      <w:pPr>
        <w:spacing w:line="360" w:lineRule="auto"/>
        <w:ind w:firstLine="360"/>
        <w:jc w:val="both"/>
        <w:rPr>
          <w:rFonts w:cs="Arial"/>
        </w:rPr>
      </w:pPr>
    </w:p>
    <w:p w:rsidR="00F51FD7" w:rsidRPr="00B41089" w:rsidRDefault="00F51FD7" w:rsidP="00F51FD7">
      <w:pPr>
        <w:spacing w:line="360" w:lineRule="auto"/>
        <w:jc w:val="center"/>
        <w:rPr>
          <w:rFonts w:cs="Arial"/>
          <w:u w:val="single"/>
        </w:rPr>
      </w:pPr>
      <w:r w:rsidRPr="00B41089">
        <w:rPr>
          <w:rFonts w:cs="Arial"/>
          <w:u w:val="single"/>
        </w:rPr>
        <w:t>8. POMOC W PROMOWANIU DZIAŁALNOŚCI , ZWŁASZCZA POPRZEZ STRONĘ INTERNETOWĄ</w:t>
      </w:r>
      <w:r>
        <w:rPr>
          <w:rFonts w:cs="Arial"/>
          <w:u w:val="single"/>
        </w:rPr>
        <w:t>.</w:t>
      </w:r>
    </w:p>
    <w:p w:rsidR="00F51FD7" w:rsidRPr="00664A06" w:rsidRDefault="00F51FD7" w:rsidP="00F51FD7">
      <w:pPr>
        <w:spacing w:line="360" w:lineRule="auto"/>
        <w:ind w:firstLine="360"/>
        <w:jc w:val="both"/>
        <w:rPr>
          <w:rFonts w:cs="Arial"/>
        </w:rPr>
      </w:pPr>
      <w:r>
        <w:rPr>
          <w:rFonts w:cs="Arial"/>
        </w:rPr>
        <w:t>S</w:t>
      </w:r>
      <w:r w:rsidRPr="00505892">
        <w:rPr>
          <w:rFonts w:cs="Arial"/>
        </w:rPr>
        <w:t xml:space="preserve">trona internetowa </w:t>
      </w:r>
      <w:r>
        <w:rPr>
          <w:rFonts w:cs="Arial"/>
        </w:rPr>
        <w:t xml:space="preserve">Urzędu Miasta i Gminy </w:t>
      </w:r>
      <w:r w:rsidRPr="00505892">
        <w:rPr>
          <w:rFonts w:cs="Arial"/>
        </w:rPr>
        <w:t xml:space="preserve">w dziale „Organizacje pozarządowe” zawiera spis prowadzących działalność statutową na terenie </w:t>
      </w:r>
      <w:r>
        <w:rPr>
          <w:rFonts w:cs="Arial"/>
        </w:rPr>
        <w:t>gminy Baranów Sandomierski</w:t>
      </w:r>
      <w:r w:rsidRPr="00505892">
        <w:rPr>
          <w:rFonts w:cs="Arial"/>
        </w:rPr>
        <w:t xml:space="preserve"> organizacji pozarządowych, nazwiska przedstawicieli tych organizacji, dane kontaktowe, a także odnośniki do </w:t>
      </w:r>
      <w:r w:rsidRPr="00664A06">
        <w:rPr>
          <w:rFonts w:cs="Arial"/>
        </w:rPr>
        <w:t xml:space="preserve">stron internetowych, jeżeli dana organizacja takową prowadzi. </w:t>
      </w:r>
    </w:p>
    <w:p w:rsidR="00F51FD7" w:rsidRPr="00475346" w:rsidRDefault="00F51FD7" w:rsidP="00F51FD7">
      <w:pPr>
        <w:spacing w:line="360" w:lineRule="auto"/>
        <w:ind w:firstLine="360"/>
        <w:jc w:val="both"/>
        <w:rPr>
          <w:rFonts w:cs="Arial"/>
          <w:color w:val="333399"/>
        </w:rPr>
      </w:pPr>
      <w:r w:rsidRPr="00664A06">
        <w:rPr>
          <w:rFonts w:cs="Arial"/>
        </w:rPr>
        <w:t>Na stronie głównej www.</w:t>
      </w:r>
      <w:r>
        <w:rPr>
          <w:rFonts w:cs="Arial"/>
        </w:rPr>
        <w:t>baranowsandomierski</w:t>
      </w:r>
      <w:r w:rsidRPr="00664A06">
        <w:rPr>
          <w:rFonts w:cs="Arial"/>
        </w:rPr>
        <w:t xml:space="preserve">.pl zamieszczane są bieżące informacje </w:t>
      </w:r>
      <w:r>
        <w:rPr>
          <w:rFonts w:cs="Arial"/>
        </w:rPr>
        <w:br/>
      </w:r>
      <w:r w:rsidRPr="00664A06">
        <w:rPr>
          <w:rFonts w:cs="Arial"/>
        </w:rPr>
        <w:t>z życia</w:t>
      </w:r>
      <w:r>
        <w:rPr>
          <w:rFonts w:cs="Arial"/>
        </w:rPr>
        <w:t xml:space="preserve"> organizacji</w:t>
      </w:r>
      <w:r w:rsidRPr="00664A06">
        <w:rPr>
          <w:rFonts w:cs="Arial"/>
        </w:rPr>
        <w:t>.</w:t>
      </w:r>
      <w:r>
        <w:rPr>
          <w:rFonts w:cs="Arial"/>
        </w:rPr>
        <w:t xml:space="preserve"> Często lokalne organizacje przesyłają do urzędu różnego rodzaju informacje </w:t>
      </w:r>
      <w:r>
        <w:rPr>
          <w:rFonts w:cs="Arial"/>
        </w:rPr>
        <w:lastRenderedPageBreak/>
        <w:t xml:space="preserve">do zamieszczenia na stronie internetowej Gminy Baranów Sandomierski. Są to zapowiedzi planowanych wydarzeń, relacje z imprez, które organizują bądź w których biorą udział, jak również informacje o ich osiągnięciach, sukcesach. </w:t>
      </w:r>
    </w:p>
    <w:p w:rsidR="00F51FD7" w:rsidRDefault="00F51FD7" w:rsidP="00E225D3">
      <w:pPr>
        <w:spacing w:line="360" w:lineRule="auto"/>
      </w:pPr>
      <w:r>
        <w:br w:type="page"/>
      </w:r>
      <w:r>
        <w:lastRenderedPageBreak/>
        <w:t>T</w:t>
      </w:r>
      <w:r w:rsidRPr="00E07E47">
        <w:t xml:space="preserve">abela nr 1. WYKAZ </w:t>
      </w:r>
      <w:r>
        <w:t xml:space="preserve">ZADAŃ REALIZOWANYCH PRZEZ ORGANIZACJE POZARZĄDOWE KTÓRE </w:t>
      </w:r>
      <w:r w:rsidRPr="00E07E47">
        <w:t xml:space="preserve">OTRZYMAŁY </w:t>
      </w:r>
      <w:r>
        <w:t>DOTACJĘ W 20</w:t>
      </w:r>
      <w:r w:rsidR="003C2BCB">
        <w:t>2</w:t>
      </w:r>
      <w:r w:rsidR="00ED48B1">
        <w:t>3</w:t>
      </w:r>
      <w:r w:rsidRPr="00E07E47">
        <w:t xml:space="preserve"> ROKU ORAZ PROCENT POKRYCIA WYDATKÓW PONIESIONYCH NA REAZLIZACJE ZADAŃ ŚRODKAMI POCHODZ</w:t>
      </w:r>
      <w:r w:rsidR="00464E53">
        <w:t>Ą</w:t>
      </w:r>
      <w:r w:rsidRPr="00E07E47">
        <w:t>CYMI Z DOTACJI</w:t>
      </w:r>
      <w:r>
        <w:t>.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4463"/>
        <w:gridCol w:w="36"/>
        <w:gridCol w:w="2342"/>
        <w:gridCol w:w="1449"/>
        <w:gridCol w:w="1530"/>
      </w:tblGrid>
      <w:tr w:rsidR="00F51FD7" w:rsidRPr="00E07E47" w:rsidTr="00CF2464">
        <w:tc>
          <w:tcPr>
            <w:tcW w:w="641" w:type="dxa"/>
          </w:tcPr>
          <w:p w:rsidR="00F51FD7" w:rsidRPr="00E07E47" w:rsidRDefault="00F51FD7" w:rsidP="00FE2772">
            <w:pPr>
              <w:jc w:val="center"/>
            </w:pPr>
            <w:r>
              <w:t>Lp.</w:t>
            </w:r>
          </w:p>
        </w:tc>
        <w:tc>
          <w:tcPr>
            <w:tcW w:w="4499" w:type="dxa"/>
            <w:gridSpan w:val="2"/>
          </w:tcPr>
          <w:p w:rsidR="00F51FD7" w:rsidRPr="00E07E47" w:rsidRDefault="00F51FD7" w:rsidP="00FE2772">
            <w:pPr>
              <w:jc w:val="center"/>
            </w:pPr>
            <w:r>
              <w:t>NAZWA ZADANIA</w:t>
            </w:r>
          </w:p>
        </w:tc>
        <w:tc>
          <w:tcPr>
            <w:tcW w:w="2342" w:type="dxa"/>
          </w:tcPr>
          <w:p w:rsidR="00F51FD7" w:rsidRPr="00E07E47" w:rsidRDefault="00F51FD7" w:rsidP="00FE2772">
            <w:pPr>
              <w:jc w:val="center"/>
            </w:pPr>
            <w:r>
              <w:t>KWOTA WYDATKOWANA</w:t>
            </w:r>
          </w:p>
        </w:tc>
        <w:tc>
          <w:tcPr>
            <w:tcW w:w="1449" w:type="dxa"/>
          </w:tcPr>
          <w:p w:rsidR="00F51FD7" w:rsidRPr="00E07E47" w:rsidRDefault="00F51FD7" w:rsidP="00FE2772">
            <w:pPr>
              <w:jc w:val="center"/>
            </w:pPr>
            <w:r>
              <w:t>Z DOTACJI</w:t>
            </w:r>
          </w:p>
        </w:tc>
        <w:tc>
          <w:tcPr>
            <w:tcW w:w="1530" w:type="dxa"/>
          </w:tcPr>
          <w:p w:rsidR="00F51FD7" w:rsidRPr="00E07E47" w:rsidRDefault="00F51FD7" w:rsidP="00FE2772">
            <w:pPr>
              <w:jc w:val="center"/>
            </w:pPr>
            <w:r>
              <w:t>% POKRYCIA</w:t>
            </w:r>
          </w:p>
        </w:tc>
      </w:tr>
      <w:tr w:rsidR="00F51FD7" w:rsidRPr="00E07E47" w:rsidTr="00CF2464">
        <w:tc>
          <w:tcPr>
            <w:tcW w:w="641" w:type="dxa"/>
          </w:tcPr>
          <w:p w:rsidR="00F51FD7" w:rsidRPr="00E07E47" w:rsidRDefault="00F51FD7" w:rsidP="00FE2772">
            <w:pPr>
              <w:jc w:val="center"/>
            </w:pPr>
            <w:r>
              <w:t>1.</w:t>
            </w:r>
          </w:p>
        </w:tc>
        <w:tc>
          <w:tcPr>
            <w:tcW w:w="4499" w:type="dxa"/>
            <w:gridSpan w:val="2"/>
          </w:tcPr>
          <w:p w:rsidR="00F51FD7" w:rsidRPr="00E07E47" w:rsidRDefault="00F51FD7" w:rsidP="0088589B">
            <w:pPr>
              <w:jc w:val="center"/>
            </w:pPr>
            <w:r>
              <w:t xml:space="preserve">Upowszechnianie kultury fizycznej i sportu – popularyzacja piłki nożnej w m. </w:t>
            </w:r>
            <w:r w:rsidR="0088589B">
              <w:t>Skopanie</w:t>
            </w:r>
          </w:p>
        </w:tc>
        <w:tc>
          <w:tcPr>
            <w:tcW w:w="2342" w:type="dxa"/>
          </w:tcPr>
          <w:p w:rsidR="00F51FD7" w:rsidRPr="00E07E47" w:rsidRDefault="00644D12" w:rsidP="00644D12">
            <w:pPr>
              <w:jc w:val="center"/>
            </w:pPr>
            <w:r>
              <w:t>76 250</w:t>
            </w:r>
            <w:r w:rsidR="007E4326">
              <w:t>,00</w:t>
            </w:r>
          </w:p>
        </w:tc>
        <w:tc>
          <w:tcPr>
            <w:tcW w:w="1449" w:type="dxa"/>
          </w:tcPr>
          <w:p w:rsidR="00F51FD7" w:rsidRPr="00E07E47" w:rsidRDefault="007E4326" w:rsidP="00464E53">
            <w:pPr>
              <w:jc w:val="center"/>
            </w:pPr>
            <w:r>
              <w:t>6</w:t>
            </w:r>
            <w:r w:rsidR="00464E53">
              <w:t>6 3</w:t>
            </w:r>
            <w:r w:rsidR="0076401F">
              <w:t>00</w:t>
            </w:r>
            <w:r w:rsidR="006E47BD">
              <w:t>,</w:t>
            </w:r>
            <w:r w:rsidR="005D1C51">
              <w:t>00</w:t>
            </w:r>
          </w:p>
        </w:tc>
        <w:tc>
          <w:tcPr>
            <w:tcW w:w="1530" w:type="dxa"/>
          </w:tcPr>
          <w:p w:rsidR="00F51FD7" w:rsidRPr="00E07E47" w:rsidRDefault="00FA0865" w:rsidP="00846FB9">
            <w:pPr>
              <w:jc w:val="center"/>
            </w:pPr>
            <w:r>
              <w:t>8</w:t>
            </w:r>
            <w:r w:rsidR="00846FB9">
              <w:t>6,95</w:t>
            </w:r>
            <w:r w:rsidR="00361D3B">
              <w:t xml:space="preserve"> </w:t>
            </w:r>
          </w:p>
        </w:tc>
      </w:tr>
      <w:tr w:rsidR="00F51FD7" w:rsidRPr="00E07E47" w:rsidTr="00CF2464">
        <w:tc>
          <w:tcPr>
            <w:tcW w:w="641" w:type="dxa"/>
          </w:tcPr>
          <w:p w:rsidR="00F51FD7" w:rsidRPr="00E07E47" w:rsidRDefault="00F51FD7" w:rsidP="00FE2772">
            <w:pPr>
              <w:jc w:val="center"/>
            </w:pPr>
            <w:r>
              <w:t>2.</w:t>
            </w:r>
          </w:p>
        </w:tc>
        <w:tc>
          <w:tcPr>
            <w:tcW w:w="4499" w:type="dxa"/>
            <w:gridSpan w:val="2"/>
          </w:tcPr>
          <w:p w:rsidR="00F51FD7" w:rsidRPr="0088589B" w:rsidRDefault="00F51FD7" w:rsidP="0088589B">
            <w:pPr>
              <w:jc w:val="center"/>
            </w:pPr>
            <w:r>
              <w:t xml:space="preserve">Upowszechnianie kultury fizycznej i sportu – popularyzacja piłki nożnej w m. </w:t>
            </w:r>
            <w:r w:rsidR="0088589B">
              <w:t>Wola Baranowska</w:t>
            </w:r>
          </w:p>
        </w:tc>
        <w:tc>
          <w:tcPr>
            <w:tcW w:w="2342" w:type="dxa"/>
          </w:tcPr>
          <w:p w:rsidR="00F51FD7" w:rsidRPr="00E07E47" w:rsidRDefault="00DD05C0" w:rsidP="003A739B">
            <w:pPr>
              <w:jc w:val="center"/>
            </w:pPr>
            <w:r>
              <w:t xml:space="preserve">41 </w:t>
            </w:r>
            <w:r w:rsidR="003A739B">
              <w:t>200</w:t>
            </w:r>
            <w:r w:rsidR="00AB4651">
              <w:t>,00</w:t>
            </w:r>
          </w:p>
        </w:tc>
        <w:tc>
          <w:tcPr>
            <w:tcW w:w="1449" w:type="dxa"/>
          </w:tcPr>
          <w:p w:rsidR="00F51FD7" w:rsidRPr="00E07E47" w:rsidRDefault="00464E53" w:rsidP="00464E53">
            <w:pPr>
              <w:jc w:val="center"/>
            </w:pPr>
            <w:r>
              <w:t>37</w:t>
            </w:r>
            <w:r w:rsidR="0088589B">
              <w:t xml:space="preserve"> 000</w:t>
            </w:r>
            <w:r w:rsidR="005D1C51">
              <w:t>,00</w:t>
            </w:r>
          </w:p>
        </w:tc>
        <w:tc>
          <w:tcPr>
            <w:tcW w:w="1530" w:type="dxa"/>
          </w:tcPr>
          <w:p w:rsidR="00F51FD7" w:rsidRPr="00E07E47" w:rsidRDefault="00C97733" w:rsidP="00846FB9">
            <w:pPr>
              <w:jc w:val="center"/>
            </w:pPr>
            <w:r>
              <w:t>8</w:t>
            </w:r>
            <w:r w:rsidR="00846FB9">
              <w:t>9,80</w:t>
            </w:r>
          </w:p>
        </w:tc>
      </w:tr>
      <w:tr w:rsidR="00F51FD7" w:rsidRPr="00E07E47" w:rsidTr="00CF2464">
        <w:tc>
          <w:tcPr>
            <w:tcW w:w="641" w:type="dxa"/>
          </w:tcPr>
          <w:p w:rsidR="00F51FD7" w:rsidRPr="00E07E47" w:rsidRDefault="00F51FD7" w:rsidP="00FE2772">
            <w:pPr>
              <w:jc w:val="center"/>
            </w:pPr>
            <w:r>
              <w:t>3.</w:t>
            </w:r>
          </w:p>
        </w:tc>
        <w:tc>
          <w:tcPr>
            <w:tcW w:w="4499" w:type="dxa"/>
            <w:gridSpan w:val="2"/>
          </w:tcPr>
          <w:p w:rsidR="00F51FD7" w:rsidRPr="00E07E47" w:rsidRDefault="00F51FD7" w:rsidP="0088589B">
            <w:pPr>
              <w:jc w:val="center"/>
            </w:pPr>
            <w:r>
              <w:t xml:space="preserve">Upowszechnianie kultury fizycznej i sportu – popularyzacja piłki nożnej w m. </w:t>
            </w:r>
            <w:r w:rsidR="0088589B">
              <w:t xml:space="preserve"> Knapy</w:t>
            </w:r>
          </w:p>
        </w:tc>
        <w:tc>
          <w:tcPr>
            <w:tcW w:w="2342" w:type="dxa"/>
          </w:tcPr>
          <w:p w:rsidR="00F51FD7" w:rsidRPr="00E07E47" w:rsidRDefault="00C318FE" w:rsidP="00115039">
            <w:pPr>
              <w:jc w:val="center"/>
            </w:pPr>
            <w:r>
              <w:t>4</w:t>
            </w:r>
            <w:r w:rsidR="00115039">
              <w:t>6 000</w:t>
            </w:r>
            <w:r w:rsidR="004945A0">
              <w:t>,</w:t>
            </w:r>
            <w:r w:rsidR="00817D83">
              <w:t>00</w:t>
            </w:r>
          </w:p>
        </w:tc>
        <w:tc>
          <w:tcPr>
            <w:tcW w:w="1449" w:type="dxa"/>
          </w:tcPr>
          <w:p w:rsidR="00F51FD7" w:rsidRPr="00E07E47" w:rsidRDefault="00C318FE" w:rsidP="002E04D7">
            <w:pPr>
              <w:jc w:val="center"/>
            </w:pPr>
            <w:r>
              <w:t>36</w:t>
            </w:r>
            <w:r w:rsidR="002E04D7">
              <w:t xml:space="preserve"> 000</w:t>
            </w:r>
            <w:r w:rsidR="005D1C51">
              <w:t>,00</w:t>
            </w:r>
          </w:p>
        </w:tc>
        <w:tc>
          <w:tcPr>
            <w:tcW w:w="1530" w:type="dxa"/>
          </w:tcPr>
          <w:p w:rsidR="00F51FD7" w:rsidRPr="00E07E47" w:rsidRDefault="00846FB9" w:rsidP="00846FB9">
            <w:pPr>
              <w:jc w:val="center"/>
            </w:pPr>
            <w:r>
              <w:t>78,26</w:t>
            </w:r>
          </w:p>
        </w:tc>
      </w:tr>
      <w:tr w:rsidR="00F51FD7" w:rsidRPr="00E07E47" w:rsidTr="00CF2464">
        <w:tc>
          <w:tcPr>
            <w:tcW w:w="641" w:type="dxa"/>
          </w:tcPr>
          <w:p w:rsidR="00F51FD7" w:rsidRPr="00E07E47" w:rsidRDefault="00F51FD7" w:rsidP="00FE2772">
            <w:pPr>
              <w:jc w:val="center"/>
            </w:pPr>
            <w:r>
              <w:t>4.</w:t>
            </w:r>
          </w:p>
        </w:tc>
        <w:tc>
          <w:tcPr>
            <w:tcW w:w="4499" w:type="dxa"/>
            <w:gridSpan w:val="2"/>
          </w:tcPr>
          <w:p w:rsidR="00F51FD7" w:rsidRPr="00E07E47" w:rsidRDefault="00F51FD7" w:rsidP="0088589B">
            <w:pPr>
              <w:jc w:val="center"/>
            </w:pPr>
            <w:r>
              <w:t xml:space="preserve">Upowszechnianie kultury fizycznej i sportu – popularyzacja piłki nożnej w m. </w:t>
            </w:r>
            <w:r w:rsidR="0088589B">
              <w:t>Dąbrowica</w:t>
            </w:r>
          </w:p>
        </w:tc>
        <w:tc>
          <w:tcPr>
            <w:tcW w:w="2342" w:type="dxa"/>
          </w:tcPr>
          <w:p w:rsidR="00F51FD7" w:rsidRPr="00E07E47" w:rsidRDefault="00FE1B3C" w:rsidP="00115039">
            <w:pPr>
              <w:jc w:val="center"/>
            </w:pPr>
            <w:r>
              <w:t>4</w:t>
            </w:r>
            <w:r w:rsidR="00115039">
              <w:t>9 600</w:t>
            </w:r>
            <w:r w:rsidR="00D979FA">
              <w:t>,</w:t>
            </w:r>
            <w:r w:rsidR="0005149A">
              <w:t>00</w:t>
            </w:r>
          </w:p>
        </w:tc>
        <w:tc>
          <w:tcPr>
            <w:tcW w:w="1449" w:type="dxa"/>
          </w:tcPr>
          <w:p w:rsidR="00F51FD7" w:rsidRPr="00E07E47" w:rsidRDefault="00464E53" w:rsidP="00464E53">
            <w:pPr>
              <w:jc w:val="center"/>
            </w:pPr>
            <w:r>
              <w:t>42 0</w:t>
            </w:r>
            <w:r w:rsidR="00F51FD7">
              <w:t>00,00</w:t>
            </w:r>
          </w:p>
        </w:tc>
        <w:tc>
          <w:tcPr>
            <w:tcW w:w="1530" w:type="dxa"/>
          </w:tcPr>
          <w:p w:rsidR="00F51FD7" w:rsidRPr="00E07E47" w:rsidRDefault="00887E71" w:rsidP="00846FB9">
            <w:pPr>
              <w:jc w:val="center"/>
            </w:pPr>
            <w:r>
              <w:t>8</w:t>
            </w:r>
            <w:r w:rsidR="00FE1B3C">
              <w:t>4,6</w:t>
            </w:r>
            <w:r w:rsidR="00846FB9">
              <w:t>7</w:t>
            </w:r>
          </w:p>
        </w:tc>
      </w:tr>
      <w:tr w:rsidR="00830A1E" w:rsidRPr="00E07E47" w:rsidTr="00CF2464">
        <w:tc>
          <w:tcPr>
            <w:tcW w:w="641" w:type="dxa"/>
          </w:tcPr>
          <w:p w:rsidR="00830A1E" w:rsidRDefault="00830A1E" w:rsidP="00FE2772">
            <w:pPr>
              <w:jc w:val="center"/>
            </w:pPr>
            <w:r>
              <w:t>5.</w:t>
            </w:r>
          </w:p>
        </w:tc>
        <w:tc>
          <w:tcPr>
            <w:tcW w:w="4499" w:type="dxa"/>
            <w:gridSpan w:val="2"/>
          </w:tcPr>
          <w:p w:rsidR="00830A1E" w:rsidRDefault="00830A1E" w:rsidP="0088589B">
            <w:pPr>
              <w:jc w:val="center"/>
            </w:pPr>
            <w:r>
              <w:t>Upowszechnianie kultury fizycznej i sportu na terenie miejscowości Baranów Sandomierski</w:t>
            </w:r>
          </w:p>
        </w:tc>
        <w:tc>
          <w:tcPr>
            <w:tcW w:w="2342" w:type="dxa"/>
          </w:tcPr>
          <w:p w:rsidR="00830A1E" w:rsidRDefault="00316D4D" w:rsidP="00316D4D">
            <w:pPr>
              <w:jc w:val="center"/>
            </w:pPr>
            <w:r>
              <w:t>2 200</w:t>
            </w:r>
            <w:r w:rsidR="00877D26">
              <w:t>,00</w:t>
            </w:r>
          </w:p>
        </w:tc>
        <w:tc>
          <w:tcPr>
            <w:tcW w:w="1449" w:type="dxa"/>
          </w:tcPr>
          <w:p w:rsidR="00830A1E" w:rsidRDefault="00316D4D" w:rsidP="00316D4D">
            <w:pPr>
              <w:jc w:val="center"/>
            </w:pPr>
            <w:r>
              <w:t>2 0</w:t>
            </w:r>
            <w:r w:rsidR="00D979FA">
              <w:t>00</w:t>
            </w:r>
            <w:r w:rsidR="00877D26">
              <w:t>,00</w:t>
            </w:r>
          </w:p>
        </w:tc>
        <w:tc>
          <w:tcPr>
            <w:tcW w:w="1530" w:type="dxa"/>
          </w:tcPr>
          <w:p w:rsidR="00830A1E" w:rsidRDefault="00D979FA" w:rsidP="00D979FA">
            <w:pPr>
              <w:jc w:val="center"/>
            </w:pPr>
            <w:r>
              <w:t>90,90</w:t>
            </w:r>
          </w:p>
        </w:tc>
      </w:tr>
      <w:tr w:rsidR="0038180B" w:rsidRPr="00E07E47" w:rsidTr="00CF2464">
        <w:tc>
          <w:tcPr>
            <w:tcW w:w="641" w:type="dxa"/>
          </w:tcPr>
          <w:p w:rsidR="0038180B" w:rsidRDefault="0038180B" w:rsidP="00FE2772">
            <w:pPr>
              <w:jc w:val="center"/>
            </w:pPr>
            <w:r>
              <w:t>6.</w:t>
            </w:r>
          </w:p>
        </w:tc>
        <w:tc>
          <w:tcPr>
            <w:tcW w:w="4499" w:type="dxa"/>
            <w:gridSpan w:val="2"/>
          </w:tcPr>
          <w:p w:rsidR="0038180B" w:rsidRDefault="0038180B" w:rsidP="0088589B">
            <w:pPr>
              <w:jc w:val="center"/>
            </w:pPr>
            <w:r>
              <w:t xml:space="preserve">Upowszechnianie kultury fizycznej i sportu na terenie miejscowości Baranów Sandomierski  </w:t>
            </w:r>
          </w:p>
          <w:p w:rsidR="0038180B" w:rsidRDefault="0038180B" w:rsidP="0088589B">
            <w:pPr>
              <w:jc w:val="center"/>
            </w:pPr>
            <w:r>
              <w:t>(Gminna Akademia Sportu Baranów Sandomierski)</w:t>
            </w:r>
          </w:p>
        </w:tc>
        <w:tc>
          <w:tcPr>
            <w:tcW w:w="2342" w:type="dxa"/>
          </w:tcPr>
          <w:p w:rsidR="0038180B" w:rsidRDefault="00DB2C8D" w:rsidP="00DB2C8D">
            <w:pPr>
              <w:jc w:val="center"/>
            </w:pPr>
            <w:r>
              <w:t>25 470</w:t>
            </w:r>
            <w:r w:rsidR="00CC1025">
              <w:t>,</w:t>
            </w:r>
            <w:r>
              <w:t>00</w:t>
            </w:r>
          </w:p>
        </w:tc>
        <w:tc>
          <w:tcPr>
            <w:tcW w:w="1449" w:type="dxa"/>
          </w:tcPr>
          <w:p w:rsidR="0038180B" w:rsidRDefault="00CC1025" w:rsidP="00CC1025">
            <w:pPr>
              <w:jc w:val="center"/>
            </w:pPr>
            <w:r>
              <w:t>2</w:t>
            </w:r>
            <w:r w:rsidR="00464E53">
              <w:t>0</w:t>
            </w:r>
            <w:r w:rsidR="0038180B">
              <w:t> 000,00</w:t>
            </w:r>
          </w:p>
        </w:tc>
        <w:tc>
          <w:tcPr>
            <w:tcW w:w="1530" w:type="dxa"/>
          </w:tcPr>
          <w:p w:rsidR="0038180B" w:rsidRDefault="00CC1025" w:rsidP="00CC1025">
            <w:pPr>
              <w:jc w:val="center"/>
            </w:pPr>
            <w:r>
              <w:t>76,82</w:t>
            </w:r>
          </w:p>
        </w:tc>
      </w:tr>
      <w:tr w:rsidR="00F51FD7" w:rsidRPr="00E07E47" w:rsidTr="00CF2464">
        <w:trPr>
          <w:trHeight w:val="550"/>
        </w:trPr>
        <w:tc>
          <w:tcPr>
            <w:tcW w:w="641" w:type="dxa"/>
          </w:tcPr>
          <w:p w:rsidR="00F51FD7" w:rsidRPr="00E07E47" w:rsidRDefault="004B22AB" w:rsidP="004B22AB">
            <w:pPr>
              <w:jc w:val="center"/>
            </w:pPr>
            <w:r>
              <w:t>7</w:t>
            </w:r>
            <w:r w:rsidR="00F51FD7">
              <w:t>.</w:t>
            </w:r>
          </w:p>
        </w:tc>
        <w:tc>
          <w:tcPr>
            <w:tcW w:w="4499" w:type="dxa"/>
            <w:gridSpan w:val="2"/>
          </w:tcPr>
          <w:p w:rsidR="00F51FD7" w:rsidRDefault="00847F1F" w:rsidP="00847F1F">
            <w:pPr>
              <w:jc w:val="center"/>
            </w:pPr>
            <w:r>
              <w:t>Realizacja zadań własnych  gminy w zakresie promowania kultury fizycznej, sportu, turystyki, wypoczynku, zdrowego trybu życia wśród dzieci i młodzieży na terenie gm</w:t>
            </w:r>
            <w:r w:rsidR="00E955EF">
              <w:t>iny, w tym:</w:t>
            </w:r>
          </w:p>
          <w:p w:rsidR="003C474E" w:rsidRDefault="00E955EF" w:rsidP="00222E03">
            <w:pPr>
              <w:jc w:val="center"/>
            </w:pPr>
            <w:r>
              <w:t xml:space="preserve">- </w:t>
            </w:r>
            <w:r w:rsidR="00316D4D">
              <w:t xml:space="preserve">„Upowszechnianie kultury fizycznej i sportu – obóz sportowy </w:t>
            </w:r>
            <w:r w:rsidR="008D6EF4">
              <w:t>dla dzieci z terenu</w:t>
            </w:r>
            <w:r w:rsidR="00316D4D">
              <w:t xml:space="preserve"> Gmin</w:t>
            </w:r>
            <w:r w:rsidR="008D6EF4">
              <w:t>y</w:t>
            </w:r>
            <w:r w:rsidR="00316D4D">
              <w:t xml:space="preserve"> Baranów Sandomierski”</w:t>
            </w:r>
          </w:p>
        </w:tc>
        <w:tc>
          <w:tcPr>
            <w:tcW w:w="2342" w:type="dxa"/>
          </w:tcPr>
          <w:p w:rsidR="00F51FD7" w:rsidRPr="00E07E47" w:rsidRDefault="00FF5ACD" w:rsidP="00FF5ACD">
            <w:pPr>
              <w:jc w:val="center"/>
            </w:pPr>
            <w:r>
              <w:t>10 130</w:t>
            </w:r>
            <w:r w:rsidR="00F80071">
              <w:t>,0</w:t>
            </w:r>
            <w:r w:rsidR="00CF2464">
              <w:t>0</w:t>
            </w:r>
          </w:p>
        </w:tc>
        <w:tc>
          <w:tcPr>
            <w:tcW w:w="1449" w:type="dxa"/>
          </w:tcPr>
          <w:p w:rsidR="00F51FD7" w:rsidRDefault="00210E13" w:rsidP="00210E13">
            <w:pPr>
              <w:jc w:val="center"/>
            </w:pPr>
            <w:r>
              <w:t>5 000,00</w:t>
            </w:r>
          </w:p>
        </w:tc>
        <w:tc>
          <w:tcPr>
            <w:tcW w:w="1530" w:type="dxa"/>
          </w:tcPr>
          <w:p w:rsidR="00F51FD7" w:rsidRPr="00E07E47" w:rsidRDefault="00035F03" w:rsidP="00846FB9">
            <w:pPr>
              <w:jc w:val="center"/>
            </w:pPr>
            <w:r>
              <w:t>4</w:t>
            </w:r>
            <w:r w:rsidR="00846FB9">
              <w:t>9,35</w:t>
            </w:r>
          </w:p>
        </w:tc>
      </w:tr>
      <w:tr w:rsidR="00F51FD7" w:rsidRPr="00E07E47" w:rsidTr="00CF2464">
        <w:trPr>
          <w:trHeight w:val="550"/>
        </w:trPr>
        <w:tc>
          <w:tcPr>
            <w:tcW w:w="641" w:type="dxa"/>
          </w:tcPr>
          <w:p w:rsidR="00F51FD7" w:rsidRDefault="004B22AB" w:rsidP="004B22AB">
            <w:pPr>
              <w:jc w:val="center"/>
            </w:pPr>
            <w:r>
              <w:t>8</w:t>
            </w:r>
            <w:r w:rsidR="00F51FD7">
              <w:t>.</w:t>
            </w:r>
          </w:p>
        </w:tc>
        <w:tc>
          <w:tcPr>
            <w:tcW w:w="4499" w:type="dxa"/>
            <w:gridSpan w:val="2"/>
          </w:tcPr>
          <w:p w:rsidR="00F51FD7" w:rsidRDefault="00F51FD7" w:rsidP="00801943">
            <w:pPr>
              <w:jc w:val="center"/>
            </w:pPr>
            <w:r>
              <w:t>„Zagospodarowanie czasu wolnego dzieciom i młodzieży</w:t>
            </w:r>
            <w:r w:rsidR="003A4CE7">
              <w:t xml:space="preserve"> poprzez działalność przeciwdziałającą uzależnieniom i patologiom społecznym</w:t>
            </w:r>
            <w:r w:rsidR="00464E53">
              <w:t xml:space="preserve"> – Lokalne działania 2023</w:t>
            </w:r>
            <w:r>
              <w:t>”</w:t>
            </w:r>
          </w:p>
        </w:tc>
        <w:tc>
          <w:tcPr>
            <w:tcW w:w="2342" w:type="dxa"/>
          </w:tcPr>
          <w:p w:rsidR="00F51FD7" w:rsidRDefault="00801943" w:rsidP="00FF5ACD">
            <w:pPr>
              <w:jc w:val="center"/>
            </w:pPr>
            <w:r>
              <w:t>10</w:t>
            </w:r>
            <w:r w:rsidR="00F80071">
              <w:t> </w:t>
            </w:r>
            <w:r w:rsidR="00FF5ACD">
              <w:t>400</w:t>
            </w:r>
            <w:r w:rsidR="00F80071">
              <w:t>,</w:t>
            </w:r>
            <w:r w:rsidR="00C03CF9">
              <w:t>00</w:t>
            </w:r>
          </w:p>
        </w:tc>
        <w:tc>
          <w:tcPr>
            <w:tcW w:w="1449" w:type="dxa"/>
          </w:tcPr>
          <w:p w:rsidR="00F51FD7" w:rsidRDefault="00F51FD7" w:rsidP="00FE2772">
            <w:pPr>
              <w:jc w:val="center"/>
            </w:pPr>
            <w:r>
              <w:t>5 000,00</w:t>
            </w:r>
          </w:p>
        </w:tc>
        <w:tc>
          <w:tcPr>
            <w:tcW w:w="1530" w:type="dxa"/>
          </w:tcPr>
          <w:p w:rsidR="00F51FD7" w:rsidRDefault="006513A8" w:rsidP="00F846FB">
            <w:pPr>
              <w:jc w:val="center"/>
            </w:pPr>
            <w:r>
              <w:t>4</w:t>
            </w:r>
            <w:r w:rsidR="00316D4D">
              <w:t>8,</w:t>
            </w:r>
            <w:r w:rsidR="00F846FB">
              <w:t>0</w:t>
            </w:r>
            <w:r w:rsidR="00316D4D">
              <w:t>8</w:t>
            </w:r>
          </w:p>
        </w:tc>
      </w:tr>
      <w:tr w:rsidR="009E0CA6" w:rsidRPr="00E07E47" w:rsidTr="00CF2464">
        <w:trPr>
          <w:trHeight w:val="550"/>
        </w:trPr>
        <w:tc>
          <w:tcPr>
            <w:tcW w:w="641" w:type="dxa"/>
          </w:tcPr>
          <w:p w:rsidR="009E0CA6" w:rsidRDefault="009E0CA6" w:rsidP="004B22AB">
            <w:pPr>
              <w:jc w:val="center"/>
            </w:pPr>
            <w:r>
              <w:t>9.</w:t>
            </w:r>
          </w:p>
        </w:tc>
        <w:tc>
          <w:tcPr>
            <w:tcW w:w="4499" w:type="dxa"/>
            <w:gridSpan w:val="2"/>
          </w:tcPr>
          <w:p w:rsidR="009E0CA6" w:rsidRDefault="00963B24" w:rsidP="00801943">
            <w:pPr>
              <w:jc w:val="center"/>
            </w:pPr>
            <w:r>
              <w:t>„Smaki i legendy ziemi baranowskiej”</w:t>
            </w:r>
          </w:p>
          <w:p w:rsidR="000754F9" w:rsidRDefault="000754F9" w:rsidP="00685D9E">
            <w:pPr>
              <w:jc w:val="center"/>
            </w:pPr>
            <w:r>
              <w:t xml:space="preserve">KGW </w:t>
            </w:r>
            <w:r w:rsidR="00685D9E">
              <w:t xml:space="preserve">w </w:t>
            </w:r>
            <w:r>
              <w:t>Skopani</w:t>
            </w:r>
            <w:r w:rsidR="00685D9E">
              <w:t>u</w:t>
            </w:r>
          </w:p>
        </w:tc>
        <w:tc>
          <w:tcPr>
            <w:tcW w:w="2342" w:type="dxa"/>
          </w:tcPr>
          <w:p w:rsidR="009E0CA6" w:rsidRDefault="000754F9" w:rsidP="00316D4D">
            <w:pPr>
              <w:jc w:val="center"/>
            </w:pPr>
            <w:r>
              <w:t>4 150,00</w:t>
            </w:r>
          </w:p>
        </w:tc>
        <w:tc>
          <w:tcPr>
            <w:tcW w:w="1449" w:type="dxa"/>
          </w:tcPr>
          <w:p w:rsidR="009E0CA6" w:rsidRDefault="000754F9" w:rsidP="000754F9">
            <w:pPr>
              <w:jc w:val="center"/>
            </w:pPr>
            <w:r>
              <w:t>3 3</w:t>
            </w:r>
            <w:r w:rsidR="003D30CA">
              <w:t>00,00</w:t>
            </w:r>
          </w:p>
        </w:tc>
        <w:tc>
          <w:tcPr>
            <w:tcW w:w="1530" w:type="dxa"/>
          </w:tcPr>
          <w:p w:rsidR="009E0CA6" w:rsidRDefault="000754F9" w:rsidP="000754F9">
            <w:pPr>
              <w:jc w:val="center"/>
            </w:pPr>
            <w:r>
              <w:t>79,51</w:t>
            </w:r>
          </w:p>
        </w:tc>
      </w:tr>
      <w:tr w:rsidR="000754F9" w:rsidRPr="00E07E47" w:rsidTr="00CF2464">
        <w:trPr>
          <w:trHeight w:val="550"/>
        </w:trPr>
        <w:tc>
          <w:tcPr>
            <w:tcW w:w="641" w:type="dxa"/>
          </w:tcPr>
          <w:p w:rsidR="000754F9" w:rsidRDefault="000754F9" w:rsidP="004B22AB">
            <w:pPr>
              <w:jc w:val="center"/>
            </w:pPr>
            <w:r>
              <w:t>10.</w:t>
            </w:r>
          </w:p>
        </w:tc>
        <w:tc>
          <w:tcPr>
            <w:tcW w:w="4499" w:type="dxa"/>
            <w:gridSpan w:val="2"/>
          </w:tcPr>
          <w:p w:rsidR="000754F9" w:rsidRDefault="000754F9" w:rsidP="000754F9">
            <w:pPr>
              <w:jc w:val="center"/>
            </w:pPr>
            <w:r>
              <w:t>„Smaki i legendy ziemi baranowskiej”</w:t>
            </w:r>
          </w:p>
          <w:p w:rsidR="000754F9" w:rsidRDefault="000754F9" w:rsidP="00685D9E">
            <w:pPr>
              <w:jc w:val="center"/>
            </w:pPr>
            <w:r>
              <w:t>KGW</w:t>
            </w:r>
            <w:r w:rsidR="00685D9E">
              <w:t xml:space="preserve"> w </w:t>
            </w:r>
            <w:r>
              <w:t xml:space="preserve"> </w:t>
            </w:r>
            <w:r>
              <w:t>Dymitr</w:t>
            </w:r>
            <w:r w:rsidR="00685D9E">
              <w:t>owie</w:t>
            </w:r>
            <w:r>
              <w:t xml:space="preserve"> Mały</w:t>
            </w:r>
            <w:r w:rsidR="00685D9E">
              <w:t>m</w:t>
            </w:r>
          </w:p>
        </w:tc>
        <w:tc>
          <w:tcPr>
            <w:tcW w:w="2342" w:type="dxa"/>
          </w:tcPr>
          <w:p w:rsidR="000754F9" w:rsidRDefault="000754F9" w:rsidP="00316D4D">
            <w:pPr>
              <w:jc w:val="center"/>
            </w:pPr>
            <w:r>
              <w:t>3 700,00</w:t>
            </w:r>
          </w:p>
        </w:tc>
        <w:tc>
          <w:tcPr>
            <w:tcW w:w="1449" w:type="dxa"/>
          </w:tcPr>
          <w:p w:rsidR="000754F9" w:rsidRDefault="000754F9" w:rsidP="00FE2772">
            <w:pPr>
              <w:jc w:val="center"/>
            </w:pPr>
            <w:r>
              <w:t>3 300,00</w:t>
            </w:r>
          </w:p>
        </w:tc>
        <w:tc>
          <w:tcPr>
            <w:tcW w:w="1530" w:type="dxa"/>
          </w:tcPr>
          <w:p w:rsidR="000754F9" w:rsidRDefault="000754F9" w:rsidP="00316D4D">
            <w:pPr>
              <w:jc w:val="center"/>
            </w:pPr>
            <w:r>
              <w:t>89,18</w:t>
            </w:r>
          </w:p>
        </w:tc>
      </w:tr>
      <w:tr w:rsidR="000754F9" w:rsidRPr="00E07E47" w:rsidTr="00CF2464">
        <w:trPr>
          <w:trHeight w:val="550"/>
        </w:trPr>
        <w:tc>
          <w:tcPr>
            <w:tcW w:w="641" w:type="dxa"/>
          </w:tcPr>
          <w:p w:rsidR="000754F9" w:rsidRDefault="000754F9" w:rsidP="004B22AB">
            <w:pPr>
              <w:jc w:val="center"/>
            </w:pPr>
            <w:r>
              <w:t>11.</w:t>
            </w:r>
          </w:p>
        </w:tc>
        <w:tc>
          <w:tcPr>
            <w:tcW w:w="4499" w:type="dxa"/>
            <w:gridSpan w:val="2"/>
          </w:tcPr>
          <w:p w:rsidR="000754F9" w:rsidRDefault="000754F9" w:rsidP="000754F9">
            <w:pPr>
              <w:jc w:val="center"/>
            </w:pPr>
            <w:r>
              <w:t>„Smaki i legendy ziemi baranowskiej”</w:t>
            </w:r>
          </w:p>
          <w:p w:rsidR="000754F9" w:rsidRDefault="000754F9" w:rsidP="00685D9E">
            <w:pPr>
              <w:jc w:val="center"/>
            </w:pPr>
            <w:r>
              <w:t xml:space="preserve">KGW </w:t>
            </w:r>
            <w:r>
              <w:t xml:space="preserve">„Pazurki z </w:t>
            </w:r>
            <w:r w:rsidR="00F62F1B">
              <w:t xml:space="preserve">sercem” </w:t>
            </w:r>
            <w:r w:rsidR="00685D9E">
              <w:t xml:space="preserve">w </w:t>
            </w:r>
            <w:r w:rsidR="00F62F1B">
              <w:t>Suchorz</w:t>
            </w:r>
            <w:r w:rsidR="00685D9E">
              <w:t>owie</w:t>
            </w:r>
          </w:p>
        </w:tc>
        <w:tc>
          <w:tcPr>
            <w:tcW w:w="2342" w:type="dxa"/>
          </w:tcPr>
          <w:p w:rsidR="000754F9" w:rsidRDefault="00F62F1B" w:rsidP="001468B9">
            <w:pPr>
              <w:jc w:val="center"/>
            </w:pPr>
            <w:r>
              <w:t>3 </w:t>
            </w:r>
            <w:r w:rsidR="001468B9">
              <w:t>700</w:t>
            </w:r>
            <w:r>
              <w:t>,00</w:t>
            </w:r>
          </w:p>
        </w:tc>
        <w:tc>
          <w:tcPr>
            <w:tcW w:w="1449" w:type="dxa"/>
          </w:tcPr>
          <w:p w:rsidR="000754F9" w:rsidRDefault="00F62F1B" w:rsidP="00FE2772">
            <w:pPr>
              <w:jc w:val="center"/>
            </w:pPr>
            <w:r>
              <w:t>3 300,00</w:t>
            </w:r>
          </w:p>
        </w:tc>
        <w:tc>
          <w:tcPr>
            <w:tcW w:w="1530" w:type="dxa"/>
          </w:tcPr>
          <w:p w:rsidR="000754F9" w:rsidRDefault="001468B9" w:rsidP="001468B9">
            <w:pPr>
              <w:jc w:val="center"/>
            </w:pPr>
            <w:r>
              <w:t>89,18</w:t>
            </w:r>
          </w:p>
        </w:tc>
      </w:tr>
      <w:tr w:rsidR="00F62F1B" w:rsidRPr="00E07E47" w:rsidTr="00CF2464">
        <w:trPr>
          <w:trHeight w:val="550"/>
        </w:trPr>
        <w:tc>
          <w:tcPr>
            <w:tcW w:w="641" w:type="dxa"/>
          </w:tcPr>
          <w:p w:rsidR="00F62F1B" w:rsidRDefault="00F62F1B" w:rsidP="004B22AB">
            <w:pPr>
              <w:jc w:val="center"/>
            </w:pPr>
            <w:r>
              <w:t>12.</w:t>
            </w:r>
          </w:p>
        </w:tc>
        <w:tc>
          <w:tcPr>
            <w:tcW w:w="4499" w:type="dxa"/>
            <w:gridSpan w:val="2"/>
          </w:tcPr>
          <w:p w:rsidR="00F62F1B" w:rsidRDefault="00F62F1B" w:rsidP="00F62F1B">
            <w:pPr>
              <w:jc w:val="center"/>
            </w:pPr>
            <w:r>
              <w:t>„Smaki i legendy ziemi baranowskiej”</w:t>
            </w:r>
          </w:p>
          <w:p w:rsidR="00F62F1B" w:rsidRDefault="00F62F1B" w:rsidP="00685D9E">
            <w:pPr>
              <w:jc w:val="center"/>
            </w:pPr>
            <w:r>
              <w:t xml:space="preserve">KGW </w:t>
            </w:r>
            <w:r>
              <w:t xml:space="preserve">„Wolanki” </w:t>
            </w:r>
            <w:r w:rsidR="00685D9E">
              <w:t xml:space="preserve">w </w:t>
            </w:r>
            <w:r>
              <w:t>Wol</w:t>
            </w:r>
            <w:r w:rsidR="00685D9E">
              <w:t>i</w:t>
            </w:r>
            <w:r>
              <w:t xml:space="preserve"> Baranowsk</w:t>
            </w:r>
            <w:r w:rsidR="00685D9E">
              <w:t>iej</w:t>
            </w:r>
          </w:p>
        </w:tc>
        <w:tc>
          <w:tcPr>
            <w:tcW w:w="2342" w:type="dxa"/>
          </w:tcPr>
          <w:p w:rsidR="00F62F1B" w:rsidRDefault="00F62F1B" w:rsidP="00316D4D">
            <w:pPr>
              <w:jc w:val="center"/>
            </w:pPr>
            <w:r>
              <w:t>3 803,62</w:t>
            </w:r>
          </w:p>
        </w:tc>
        <w:tc>
          <w:tcPr>
            <w:tcW w:w="1449" w:type="dxa"/>
          </w:tcPr>
          <w:p w:rsidR="00F62F1B" w:rsidRDefault="00F62F1B" w:rsidP="00FE2772">
            <w:pPr>
              <w:jc w:val="center"/>
            </w:pPr>
            <w:r>
              <w:t>3 300,00</w:t>
            </w:r>
          </w:p>
        </w:tc>
        <w:tc>
          <w:tcPr>
            <w:tcW w:w="1530" w:type="dxa"/>
          </w:tcPr>
          <w:p w:rsidR="00F62F1B" w:rsidRDefault="00F62F1B" w:rsidP="00316D4D">
            <w:pPr>
              <w:jc w:val="center"/>
            </w:pPr>
            <w:r>
              <w:t>86,75</w:t>
            </w:r>
          </w:p>
        </w:tc>
      </w:tr>
      <w:tr w:rsidR="00F62F1B" w:rsidRPr="00E07E47" w:rsidTr="00CF2464">
        <w:trPr>
          <w:trHeight w:val="550"/>
        </w:trPr>
        <w:tc>
          <w:tcPr>
            <w:tcW w:w="641" w:type="dxa"/>
          </w:tcPr>
          <w:p w:rsidR="00F62F1B" w:rsidRDefault="00F62F1B" w:rsidP="004B22AB">
            <w:pPr>
              <w:jc w:val="center"/>
            </w:pPr>
            <w:r>
              <w:t>13.</w:t>
            </w:r>
          </w:p>
        </w:tc>
        <w:tc>
          <w:tcPr>
            <w:tcW w:w="4499" w:type="dxa"/>
            <w:gridSpan w:val="2"/>
          </w:tcPr>
          <w:p w:rsidR="00F62F1B" w:rsidRDefault="00F62F1B" w:rsidP="00F62F1B">
            <w:pPr>
              <w:jc w:val="center"/>
            </w:pPr>
            <w:r>
              <w:t>„Smaki i legendy ziemi baranowskiej”</w:t>
            </w:r>
          </w:p>
          <w:p w:rsidR="00F62F1B" w:rsidRDefault="00F62F1B" w:rsidP="00F62F1B">
            <w:pPr>
              <w:jc w:val="center"/>
            </w:pPr>
            <w:r>
              <w:t>KGW</w:t>
            </w:r>
            <w:r w:rsidR="00685D9E">
              <w:t xml:space="preserve"> w</w:t>
            </w:r>
            <w:r>
              <w:t xml:space="preserve"> </w:t>
            </w:r>
            <w:r>
              <w:t>Durdy</w:t>
            </w:r>
          </w:p>
        </w:tc>
        <w:tc>
          <w:tcPr>
            <w:tcW w:w="2342" w:type="dxa"/>
          </w:tcPr>
          <w:p w:rsidR="00F62F1B" w:rsidRDefault="00F62F1B" w:rsidP="00316D4D">
            <w:pPr>
              <w:jc w:val="center"/>
            </w:pPr>
            <w:r>
              <w:t>4 418,63</w:t>
            </w:r>
          </w:p>
        </w:tc>
        <w:tc>
          <w:tcPr>
            <w:tcW w:w="1449" w:type="dxa"/>
          </w:tcPr>
          <w:p w:rsidR="00F62F1B" w:rsidRDefault="00F62F1B" w:rsidP="00FE2772">
            <w:pPr>
              <w:jc w:val="center"/>
            </w:pPr>
            <w:r>
              <w:t>3 300,00</w:t>
            </w:r>
          </w:p>
        </w:tc>
        <w:tc>
          <w:tcPr>
            <w:tcW w:w="1530" w:type="dxa"/>
          </w:tcPr>
          <w:p w:rsidR="00F62F1B" w:rsidRDefault="00F62F1B" w:rsidP="00316D4D">
            <w:pPr>
              <w:jc w:val="center"/>
            </w:pPr>
            <w:r>
              <w:t>74,68</w:t>
            </w:r>
          </w:p>
        </w:tc>
      </w:tr>
      <w:tr w:rsidR="00F62F1B" w:rsidRPr="00E07E47" w:rsidTr="00CF2464">
        <w:trPr>
          <w:trHeight w:val="550"/>
        </w:trPr>
        <w:tc>
          <w:tcPr>
            <w:tcW w:w="641" w:type="dxa"/>
          </w:tcPr>
          <w:p w:rsidR="00F62F1B" w:rsidRDefault="00F62F1B" w:rsidP="004B22AB">
            <w:pPr>
              <w:jc w:val="center"/>
            </w:pPr>
            <w:r>
              <w:t>14.</w:t>
            </w:r>
          </w:p>
        </w:tc>
        <w:tc>
          <w:tcPr>
            <w:tcW w:w="4499" w:type="dxa"/>
            <w:gridSpan w:val="2"/>
          </w:tcPr>
          <w:p w:rsidR="00F62F1B" w:rsidRDefault="00F62F1B" w:rsidP="00F62F1B">
            <w:pPr>
              <w:jc w:val="center"/>
            </w:pPr>
            <w:r>
              <w:t>„Smaki i legendy ziemi baranowskiej”</w:t>
            </w:r>
          </w:p>
          <w:p w:rsidR="00F62F1B" w:rsidRDefault="00F62F1B" w:rsidP="00F62F1B">
            <w:pPr>
              <w:jc w:val="center"/>
            </w:pPr>
            <w:r>
              <w:t xml:space="preserve">KGW </w:t>
            </w:r>
            <w:r w:rsidR="00685D9E">
              <w:t xml:space="preserve">w </w:t>
            </w:r>
            <w:r>
              <w:t>Knapy</w:t>
            </w:r>
          </w:p>
        </w:tc>
        <w:tc>
          <w:tcPr>
            <w:tcW w:w="2342" w:type="dxa"/>
          </w:tcPr>
          <w:p w:rsidR="00F62F1B" w:rsidRDefault="00F62F1B" w:rsidP="00316D4D">
            <w:pPr>
              <w:jc w:val="center"/>
            </w:pPr>
            <w:r>
              <w:t>3 700,00</w:t>
            </w:r>
          </w:p>
        </w:tc>
        <w:tc>
          <w:tcPr>
            <w:tcW w:w="1449" w:type="dxa"/>
          </w:tcPr>
          <w:p w:rsidR="00F62F1B" w:rsidRDefault="00F62F1B" w:rsidP="00FE2772">
            <w:pPr>
              <w:jc w:val="center"/>
            </w:pPr>
            <w:r>
              <w:t>3 300,00</w:t>
            </w:r>
          </w:p>
        </w:tc>
        <w:tc>
          <w:tcPr>
            <w:tcW w:w="1530" w:type="dxa"/>
          </w:tcPr>
          <w:p w:rsidR="00F62F1B" w:rsidRDefault="00F62F1B" w:rsidP="00316D4D">
            <w:pPr>
              <w:jc w:val="center"/>
            </w:pPr>
            <w:r>
              <w:t>89,18</w:t>
            </w:r>
          </w:p>
        </w:tc>
      </w:tr>
      <w:tr w:rsidR="00F62F1B" w:rsidRPr="00E07E47" w:rsidTr="00CF2464">
        <w:trPr>
          <w:trHeight w:val="550"/>
        </w:trPr>
        <w:tc>
          <w:tcPr>
            <w:tcW w:w="641" w:type="dxa"/>
          </w:tcPr>
          <w:p w:rsidR="00F62F1B" w:rsidRDefault="00F62F1B" w:rsidP="004B22AB">
            <w:pPr>
              <w:jc w:val="center"/>
            </w:pPr>
            <w:r>
              <w:lastRenderedPageBreak/>
              <w:t>15.</w:t>
            </w:r>
          </w:p>
        </w:tc>
        <w:tc>
          <w:tcPr>
            <w:tcW w:w="4499" w:type="dxa"/>
            <w:gridSpan w:val="2"/>
          </w:tcPr>
          <w:p w:rsidR="00F62F1B" w:rsidRDefault="00F62F1B" w:rsidP="00F62F1B">
            <w:pPr>
              <w:jc w:val="center"/>
            </w:pPr>
            <w:r>
              <w:t>„Smaki i legendy ziemi baranowskiej”</w:t>
            </w:r>
          </w:p>
          <w:p w:rsidR="00F62F1B" w:rsidRDefault="00F62F1B" w:rsidP="00685D9E">
            <w:pPr>
              <w:jc w:val="center"/>
            </w:pPr>
            <w:r>
              <w:t xml:space="preserve">KGW </w:t>
            </w:r>
            <w:r w:rsidR="00685D9E">
              <w:t xml:space="preserve">w </w:t>
            </w:r>
            <w:r>
              <w:t>Ślęzak</w:t>
            </w:r>
            <w:r w:rsidR="00685D9E">
              <w:t>ach</w:t>
            </w:r>
          </w:p>
        </w:tc>
        <w:tc>
          <w:tcPr>
            <w:tcW w:w="2342" w:type="dxa"/>
          </w:tcPr>
          <w:p w:rsidR="00F62F1B" w:rsidRDefault="00F62F1B" w:rsidP="00316D4D">
            <w:pPr>
              <w:jc w:val="center"/>
            </w:pPr>
            <w:r>
              <w:t>3 700,00</w:t>
            </w:r>
          </w:p>
        </w:tc>
        <w:tc>
          <w:tcPr>
            <w:tcW w:w="1449" w:type="dxa"/>
          </w:tcPr>
          <w:p w:rsidR="00F62F1B" w:rsidRDefault="00F62F1B" w:rsidP="00FE2772">
            <w:pPr>
              <w:jc w:val="center"/>
            </w:pPr>
            <w:r>
              <w:t>3 300,00</w:t>
            </w:r>
          </w:p>
        </w:tc>
        <w:tc>
          <w:tcPr>
            <w:tcW w:w="1530" w:type="dxa"/>
          </w:tcPr>
          <w:p w:rsidR="00F62F1B" w:rsidRDefault="00F62F1B" w:rsidP="00316D4D">
            <w:pPr>
              <w:jc w:val="center"/>
            </w:pPr>
            <w:r>
              <w:t>89,18</w:t>
            </w:r>
          </w:p>
        </w:tc>
      </w:tr>
      <w:tr w:rsidR="00F62F1B" w:rsidRPr="00E07E47" w:rsidTr="00CF2464">
        <w:trPr>
          <w:trHeight w:val="550"/>
        </w:trPr>
        <w:tc>
          <w:tcPr>
            <w:tcW w:w="641" w:type="dxa"/>
          </w:tcPr>
          <w:p w:rsidR="00F62F1B" w:rsidRDefault="00F62F1B" w:rsidP="004B22AB">
            <w:pPr>
              <w:jc w:val="center"/>
            </w:pPr>
            <w:r>
              <w:t>16.</w:t>
            </w:r>
          </w:p>
        </w:tc>
        <w:tc>
          <w:tcPr>
            <w:tcW w:w="4499" w:type="dxa"/>
            <w:gridSpan w:val="2"/>
          </w:tcPr>
          <w:p w:rsidR="00F62F1B" w:rsidRDefault="00F62F1B" w:rsidP="00F62F1B">
            <w:pPr>
              <w:jc w:val="center"/>
            </w:pPr>
            <w:r>
              <w:t>„Smaki i legendy ziemi baranowskiej”</w:t>
            </w:r>
          </w:p>
          <w:p w:rsidR="00F62F1B" w:rsidRDefault="00F62F1B" w:rsidP="00685D9E">
            <w:pPr>
              <w:jc w:val="center"/>
            </w:pPr>
            <w:r>
              <w:t xml:space="preserve">KGW </w:t>
            </w:r>
            <w:r>
              <w:t xml:space="preserve">„Dąbrowianki” </w:t>
            </w:r>
            <w:r w:rsidR="00685D9E">
              <w:t xml:space="preserve">w </w:t>
            </w:r>
            <w:r>
              <w:t>Dąbrowic</w:t>
            </w:r>
            <w:r w:rsidR="00685D9E">
              <w:t>y</w:t>
            </w:r>
          </w:p>
        </w:tc>
        <w:tc>
          <w:tcPr>
            <w:tcW w:w="2342" w:type="dxa"/>
          </w:tcPr>
          <w:p w:rsidR="00F62F1B" w:rsidRDefault="00A364AC" w:rsidP="00316D4D">
            <w:pPr>
              <w:jc w:val="center"/>
            </w:pPr>
            <w:r>
              <w:t>4 375,00</w:t>
            </w:r>
          </w:p>
        </w:tc>
        <w:tc>
          <w:tcPr>
            <w:tcW w:w="1449" w:type="dxa"/>
          </w:tcPr>
          <w:p w:rsidR="00F62F1B" w:rsidRDefault="00A364AC" w:rsidP="00FE2772">
            <w:pPr>
              <w:jc w:val="center"/>
            </w:pPr>
            <w:r>
              <w:t>3 300,00</w:t>
            </w:r>
          </w:p>
        </w:tc>
        <w:tc>
          <w:tcPr>
            <w:tcW w:w="1530" w:type="dxa"/>
          </w:tcPr>
          <w:p w:rsidR="00F62F1B" w:rsidRDefault="00A364AC" w:rsidP="00316D4D">
            <w:pPr>
              <w:jc w:val="center"/>
            </w:pPr>
            <w:r>
              <w:t>75,42</w:t>
            </w:r>
          </w:p>
        </w:tc>
      </w:tr>
      <w:tr w:rsidR="00A364AC" w:rsidRPr="00E07E47" w:rsidTr="00CF2464">
        <w:trPr>
          <w:trHeight w:val="550"/>
        </w:trPr>
        <w:tc>
          <w:tcPr>
            <w:tcW w:w="641" w:type="dxa"/>
          </w:tcPr>
          <w:p w:rsidR="00A364AC" w:rsidRDefault="00A364AC" w:rsidP="004B22AB">
            <w:pPr>
              <w:jc w:val="center"/>
            </w:pPr>
            <w:r>
              <w:t>17.</w:t>
            </w:r>
          </w:p>
        </w:tc>
        <w:tc>
          <w:tcPr>
            <w:tcW w:w="4499" w:type="dxa"/>
            <w:gridSpan w:val="2"/>
          </w:tcPr>
          <w:p w:rsidR="00A364AC" w:rsidRDefault="00A364AC" w:rsidP="00A364AC">
            <w:pPr>
              <w:jc w:val="center"/>
            </w:pPr>
            <w:r>
              <w:t>„Smaki i legendy ziemi baranowskiej”</w:t>
            </w:r>
          </w:p>
          <w:p w:rsidR="00A364AC" w:rsidRDefault="00A364AC" w:rsidP="00685D9E">
            <w:pPr>
              <w:jc w:val="center"/>
            </w:pPr>
            <w:r>
              <w:t xml:space="preserve">KGW </w:t>
            </w:r>
            <w:r>
              <w:t xml:space="preserve">„Leśniczanki” </w:t>
            </w:r>
            <w:r w:rsidR="00685D9E">
              <w:t xml:space="preserve">w </w:t>
            </w:r>
            <w:r>
              <w:t>Mark</w:t>
            </w:r>
            <w:r w:rsidR="00685D9E">
              <w:t>ach</w:t>
            </w:r>
          </w:p>
        </w:tc>
        <w:tc>
          <w:tcPr>
            <w:tcW w:w="2342" w:type="dxa"/>
          </w:tcPr>
          <w:p w:rsidR="00A364AC" w:rsidRDefault="00A364AC" w:rsidP="00316D4D">
            <w:pPr>
              <w:jc w:val="center"/>
            </w:pPr>
            <w:r>
              <w:t>3 650,00</w:t>
            </w:r>
          </w:p>
        </w:tc>
        <w:tc>
          <w:tcPr>
            <w:tcW w:w="1449" w:type="dxa"/>
          </w:tcPr>
          <w:p w:rsidR="00A364AC" w:rsidRDefault="00A364AC" w:rsidP="00FE2772">
            <w:pPr>
              <w:jc w:val="center"/>
            </w:pPr>
            <w:r>
              <w:t>3 300,00</w:t>
            </w:r>
          </w:p>
        </w:tc>
        <w:tc>
          <w:tcPr>
            <w:tcW w:w="1530" w:type="dxa"/>
          </w:tcPr>
          <w:p w:rsidR="00A364AC" w:rsidRDefault="00A364AC" w:rsidP="00316D4D">
            <w:pPr>
              <w:jc w:val="center"/>
            </w:pPr>
            <w:r>
              <w:t>90,41</w:t>
            </w:r>
          </w:p>
        </w:tc>
      </w:tr>
      <w:tr w:rsidR="00F51FD7" w:rsidRPr="00E07E47" w:rsidTr="00CF2464">
        <w:trPr>
          <w:trHeight w:val="550"/>
        </w:trPr>
        <w:tc>
          <w:tcPr>
            <w:tcW w:w="5104" w:type="dxa"/>
            <w:gridSpan w:val="2"/>
          </w:tcPr>
          <w:p w:rsidR="00F51FD7" w:rsidRDefault="00F51FD7" w:rsidP="00FE2772">
            <w:pPr>
              <w:pStyle w:val="Bezodstpw"/>
              <w:jc w:val="center"/>
            </w:pPr>
            <w:r>
              <w:t>RAZEM</w:t>
            </w:r>
          </w:p>
        </w:tc>
        <w:tc>
          <w:tcPr>
            <w:tcW w:w="2378" w:type="dxa"/>
            <w:gridSpan w:val="2"/>
          </w:tcPr>
          <w:p w:rsidR="00F51FD7" w:rsidRDefault="002B5986" w:rsidP="00EB7559">
            <w:pPr>
              <w:jc w:val="center"/>
            </w:pPr>
            <w:r>
              <w:t>2</w:t>
            </w:r>
            <w:r w:rsidR="00EB7559">
              <w:t>96 447,25</w:t>
            </w:r>
          </w:p>
        </w:tc>
        <w:tc>
          <w:tcPr>
            <w:tcW w:w="1449" w:type="dxa"/>
          </w:tcPr>
          <w:p w:rsidR="00F51FD7" w:rsidRDefault="001468B9" w:rsidP="001468B9">
            <w:pPr>
              <w:jc w:val="center"/>
            </w:pPr>
            <w:r>
              <w:t>243 0</w:t>
            </w:r>
            <w:r w:rsidR="00933DF9">
              <w:t>00,00</w:t>
            </w:r>
          </w:p>
        </w:tc>
        <w:tc>
          <w:tcPr>
            <w:tcW w:w="1530" w:type="dxa"/>
          </w:tcPr>
          <w:p w:rsidR="00F51FD7" w:rsidRDefault="00F51FD7" w:rsidP="00FE2772">
            <w:pPr>
              <w:jc w:val="center"/>
            </w:pPr>
            <w:r>
              <w:t>X</w:t>
            </w:r>
          </w:p>
        </w:tc>
      </w:tr>
    </w:tbl>
    <w:p w:rsidR="008B234D" w:rsidRDefault="008B234D" w:rsidP="00F51FD7">
      <w:pPr>
        <w:spacing w:line="360" w:lineRule="auto"/>
        <w:ind w:firstLine="708"/>
      </w:pPr>
    </w:p>
    <w:p w:rsidR="00F51FD7" w:rsidRPr="009B6C01" w:rsidRDefault="00F51FD7" w:rsidP="00F51FD7">
      <w:pPr>
        <w:spacing w:line="360" w:lineRule="auto"/>
        <w:ind w:firstLine="708"/>
      </w:pPr>
      <w:bookmarkStart w:id="0" w:name="_GoBack"/>
      <w:bookmarkEnd w:id="0"/>
      <w:r>
        <w:t xml:space="preserve">Tabela nr 2. </w:t>
      </w:r>
      <w:r w:rsidRPr="009B6C01">
        <w:t>PODZIAŁ ŚRODKÓW POCHODZACYCH Z DOTACJI ZE WZGLĘDU NA RODZAJ REALIZOWANEGO ZADANIA</w:t>
      </w:r>
      <w:r>
        <w:t>.</w:t>
      </w:r>
    </w:p>
    <w:p w:rsidR="00F51FD7" w:rsidRDefault="00F51FD7" w:rsidP="00F51FD7">
      <w:pPr>
        <w:spacing w:line="360" w:lineRule="auto"/>
        <w:ind w:firstLine="360"/>
        <w:jc w:val="both"/>
        <w:rPr>
          <w:rFonts w:cs="Arial"/>
          <w:color w:val="333399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6805"/>
        <w:gridCol w:w="1843"/>
      </w:tblGrid>
      <w:tr w:rsidR="00F51FD7" w:rsidRPr="00025F0E" w:rsidTr="00450988">
        <w:tc>
          <w:tcPr>
            <w:tcW w:w="543" w:type="dxa"/>
          </w:tcPr>
          <w:p w:rsidR="00F51FD7" w:rsidRPr="00025F0E" w:rsidRDefault="00F51FD7" w:rsidP="00FE2772">
            <w:pPr>
              <w:jc w:val="both"/>
              <w:rPr>
                <w:rFonts w:cs="Arial"/>
              </w:rPr>
            </w:pPr>
            <w:r w:rsidRPr="00025F0E">
              <w:rPr>
                <w:rFonts w:cs="Arial"/>
              </w:rPr>
              <w:t>Lp.</w:t>
            </w:r>
          </w:p>
        </w:tc>
        <w:tc>
          <w:tcPr>
            <w:tcW w:w="6805" w:type="dxa"/>
          </w:tcPr>
          <w:p w:rsidR="00F51FD7" w:rsidRPr="00025F0E" w:rsidRDefault="00F51FD7" w:rsidP="00FE2772">
            <w:pPr>
              <w:jc w:val="both"/>
              <w:rPr>
                <w:rFonts w:cs="Arial"/>
              </w:rPr>
            </w:pPr>
            <w:r w:rsidRPr="00025F0E">
              <w:rPr>
                <w:rFonts w:cs="Arial"/>
              </w:rPr>
              <w:t>NAZWA ZADANIA</w:t>
            </w:r>
          </w:p>
        </w:tc>
        <w:tc>
          <w:tcPr>
            <w:tcW w:w="1843" w:type="dxa"/>
          </w:tcPr>
          <w:p w:rsidR="00F51FD7" w:rsidRPr="00025F0E" w:rsidRDefault="00F51FD7" w:rsidP="00FE2772">
            <w:pPr>
              <w:spacing w:line="360" w:lineRule="auto"/>
              <w:jc w:val="center"/>
              <w:rPr>
                <w:rFonts w:cs="Arial"/>
              </w:rPr>
            </w:pPr>
            <w:r w:rsidRPr="00025F0E">
              <w:rPr>
                <w:rFonts w:cs="Arial"/>
              </w:rPr>
              <w:t>KWOTA W ZŁ</w:t>
            </w:r>
          </w:p>
        </w:tc>
      </w:tr>
      <w:tr w:rsidR="00F51FD7" w:rsidRPr="00025F0E" w:rsidTr="00450988">
        <w:tc>
          <w:tcPr>
            <w:tcW w:w="543" w:type="dxa"/>
          </w:tcPr>
          <w:p w:rsidR="00F51FD7" w:rsidRPr="00025F0E" w:rsidRDefault="00F51FD7" w:rsidP="00FE2772">
            <w:pPr>
              <w:jc w:val="both"/>
              <w:rPr>
                <w:rFonts w:cs="Arial"/>
              </w:rPr>
            </w:pPr>
            <w:r w:rsidRPr="00025F0E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</w:p>
        </w:tc>
        <w:tc>
          <w:tcPr>
            <w:tcW w:w="6805" w:type="dxa"/>
          </w:tcPr>
          <w:p w:rsidR="00F51FD7" w:rsidRPr="00025F0E" w:rsidRDefault="00F51FD7" w:rsidP="00FE2772">
            <w:pPr>
              <w:jc w:val="both"/>
              <w:rPr>
                <w:rFonts w:cs="Arial"/>
              </w:rPr>
            </w:pPr>
            <w:r w:rsidRPr="00025F0E">
              <w:rPr>
                <w:rFonts w:cs="Arial"/>
              </w:rPr>
              <w:t>Wspieranie sportu kwalifikowanego;</w:t>
            </w:r>
          </w:p>
        </w:tc>
        <w:tc>
          <w:tcPr>
            <w:tcW w:w="1843" w:type="dxa"/>
          </w:tcPr>
          <w:p w:rsidR="00F51FD7" w:rsidRPr="00025F0E" w:rsidRDefault="00043C14" w:rsidP="00043C14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203 300</w:t>
            </w:r>
            <w:r w:rsidR="00C5754A">
              <w:rPr>
                <w:rFonts w:cs="Arial"/>
              </w:rPr>
              <w:t>,</w:t>
            </w:r>
            <w:r w:rsidR="00432D6D">
              <w:rPr>
                <w:rFonts w:cs="Arial"/>
              </w:rPr>
              <w:t>00</w:t>
            </w:r>
            <w:r w:rsidR="00F51FD7">
              <w:rPr>
                <w:rFonts w:cs="Arial"/>
              </w:rPr>
              <w:t xml:space="preserve"> zł</w:t>
            </w:r>
          </w:p>
        </w:tc>
      </w:tr>
      <w:tr w:rsidR="00F51FD7" w:rsidRPr="00025F0E" w:rsidTr="00450988">
        <w:tc>
          <w:tcPr>
            <w:tcW w:w="543" w:type="dxa"/>
          </w:tcPr>
          <w:p w:rsidR="00F51FD7" w:rsidRPr="00025F0E" w:rsidRDefault="00F51FD7" w:rsidP="00FE2772">
            <w:pPr>
              <w:jc w:val="both"/>
              <w:rPr>
                <w:rFonts w:cs="Arial"/>
              </w:rPr>
            </w:pPr>
            <w:r w:rsidRPr="00025F0E">
              <w:rPr>
                <w:rFonts w:cs="Arial"/>
              </w:rPr>
              <w:t>2</w:t>
            </w:r>
            <w:r>
              <w:rPr>
                <w:rFonts w:cs="Arial"/>
              </w:rPr>
              <w:t>.</w:t>
            </w:r>
          </w:p>
        </w:tc>
        <w:tc>
          <w:tcPr>
            <w:tcW w:w="6805" w:type="dxa"/>
          </w:tcPr>
          <w:p w:rsidR="00F51FD7" w:rsidRPr="00025F0E" w:rsidRDefault="00C06E21" w:rsidP="00FE277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Realizacja zadań własnych gminy w zakresie promowania kultury fizycznej, sportu, turystyki, wypoczynku, zdrowego trybu życia wśród dzieci i młodzieży</w:t>
            </w:r>
            <w:r w:rsidR="00AE61F3">
              <w:rPr>
                <w:rFonts w:cs="Arial"/>
              </w:rPr>
              <w:t>;</w:t>
            </w:r>
          </w:p>
        </w:tc>
        <w:tc>
          <w:tcPr>
            <w:tcW w:w="1843" w:type="dxa"/>
          </w:tcPr>
          <w:p w:rsidR="00F51FD7" w:rsidRPr="00025F0E" w:rsidRDefault="00043C14" w:rsidP="00043C14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361343">
              <w:rPr>
                <w:rFonts w:cs="Arial"/>
              </w:rPr>
              <w:t xml:space="preserve"> </w:t>
            </w:r>
            <w:r w:rsidR="00317FDE">
              <w:rPr>
                <w:rFonts w:cs="Arial"/>
              </w:rPr>
              <w:t>000</w:t>
            </w:r>
            <w:r w:rsidR="00A73E69">
              <w:rPr>
                <w:rFonts w:cs="Arial"/>
              </w:rPr>
              <w:t>,00</w:t>
            </w:r>
            <w:r w:rsidR="00F51FD7">
              <w:rPr>
                <w:rFonts w:cs="Arial"/>
              </w:rPr>
              <w:t xml:space="preserve"> zł</w:t>
            </w:r>
          </w:p>
        </w:tc>
      </w:tr>
      <w:tr w:rsidR="00F51FD7" w:rsidRPr="00025F0E" w:rsidTr="00450988">
        <w:tc>
          <w:tcPr>
            <w:tcW w:w="543" w:type="dxa"/>
          </w:tcPr>
          <w:p w:rsidR="00F51FD7" w:rsidRDefault="006457D8" w:rsidP="006457D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F51FD7">
              <w:rPr>
                <w:rFonts w:cs="Arial"/>
              </w:rPr>
              <w:t>.</w:t>
            </w:r>
          </w:p>
        </w:tc>
        <w:tc>
          <w:tcPr>
            <w:tcW w:w="6805" w:type="dxa"/>
          </w:tcPr>
          <w:p w:rsidR="00F51FD7" w:rsidRDefault="00F51FD7" w:rsidP="006457D8">
            <w:pPr>
              <w:jc w:val="both"/>
              <w:rPr>
                <w:rFonts w:cs="Arial"/>
              </w:rPr>
            </w:pPr>
            <w:r>
              <w:t xml:space="preserve">„Zagospodarowanie czasu wolnego dzieciom i młodzieży </w:t>
            </w:r>
            <w:r w:rsidR="006457D8">
              <w:t>poprzez działalność przeciwdziałającą uzależnieniom i patologiom społecznym</w:t>
            </w:r>
            <w:r w:rsidR="00AE61F3">
              <w:t>”.</w:t>
            </w:r>
          </w:p>
        </w:tc>
        <w:tc>
          <w:tcPr>
            <w:tcW w:w="1843" w:type="dxa"/>
          </w:tcPr>
          <w:p w:rsidR="00F51FD7" w:rsidRDefault="00F51FD7" w:rsidP="00FE2772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6457D8">
              <w:rPr>
                <w:rFonts w:cs="Arial"/>
              </w:rPr>
              <w:t xml:space="preserve"> 000,00 </w:t>
            </w:r>
            <w:r>
              <w:rPr>
                <w:rFonts w:cs="Arial"/>
              </w:rPr>
              <w:t>zł</w:t>
            </w:r>
          </w:p>
        </w:tc>
      </w:tr>
      <w:tr w:rsidR="00361343" w:rsidRPr="00025F0E" w:rsidTr="00450988">
        <w:tc>
          <w:tcPr>
            <w:tcW w:w="543" w:type="dxa"/>
          </w:tcPr>
          <w:p w:rsidR="00361343" w:rsidRDefault="00361343" w:rsidP="006457D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6805" w:type="dxa"/>
          </w:tcPr>
          <w:p w:rsidR="00361343" w:rsidRDefault="00043C14" w:rsidP="004B7ED4">
            <w:pPr>
              <w:jc w:val="both"/>
            </w:pPr>
            <w:r>
              <w:t>„Smaki i legendy ziemi baranowskiej”</w:t>
            </w:r>
          </w:p>
        </w:tc>
        <w:tc>
          <w:tcPr>
            <w:tcW w:w="1843" w:type="dxa"/>
          </w:tcPr>
          <w:p w:rsidR="00361343" w:rsidRDefault="00043C14" w:rsidP="00043C14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29 7</w:t>
            </w:r>
            <w:r w:rsidR="004B7ED4">
              <w:rPr>
                <w:rFonts w:cs="Arial"/>
              </w:rPr>
              <w:t>00,00 zł.</w:t>
            </w:r>
          </w:p>
        </w:tc>
      </w:tr>
      <w:tr w:rsidR="00F51FD7" w:rsidRPr="00025F0E" w:rsidTr="00450988">
        <w:tc>
          <w:tcPr>
            <w:tcW w:w="7348" w:type="dxa"/>
            <w:gridSpan w:val="2"/>
          </w:tcPr>
          <w:p w:rsidR="00F51FD7" w:rsidRPr="00025F0E" w:rsidRDefault="00F51FD7" w:rsidP="00FE2772">
            <w:pPr>
              <w:jc w:val="both"/>
              <w:rPr>
                <w:rFonts w:cs="Arial"/>
              </w:rPr>
            </w:pPr>
            <w:r w:rsidRPr="00025F0E">
              <w:rPr>
                <w:rFonts w:cs="Arial"/>
              </w:rPr>
              <w:t>RAZEM</w:t>
            </w:r>
          </w:p>
        </w:tc>
        <w:tc>
          <w:tcPr>
            <w:tcW w:w="1843" w:type="dxa"/>
          </w:tcPr>
          <w:p w:rsidR="00F51FD7" w:rsidRPr="00025F0E" w:rsidRDefault="00464E53" w:rsidP="00464E53">
            <w:pPr>
              <w:spacing w:line="360" w:lineRule="auto"/>
              <w:jc w:val="center"/>
              <w:rPr>
                <w:rFonts w:cs="Arial"/>
              </w:rPr>
            </w:pPr>
            <w:r>
              <w:t>243 0</w:t>
            </w:r>
            <w:r w:rsidR="00B02CBA">
              <w:t>0</w:t>
            </w:r>
            <w:r w:rsidR="00A73E69">
              <w:t>0,00</w:t>
            </w:r>
            <w:r w:rsidR="00450988">
              <w:t xml:space="preserve"> </w:t>
            </w:r>
            <w:r w:rsidR="00F51FD7">
              <w:rPr>
                <w:rFonts w:cs="Arial"/>
              </w:rPr>
              <w:t>zł</w:t>
            </w:r>
          </w:p>
        </w:tc>
      </w:tr>
    </w:tbl>
    <w:p w:rsidR="00F51FD7" w:rsidRDefault="00F51FD7" w:rsidP="00F51FD7">
      <w:pPr>
        <w:spacing w:line="360" w:lineRule="auto"/>
        <w:ind w:firstLine="360"/>
        <w:jc w:val="both"/>
        <w:rPr>
          <w:rFonts w:cs="Arial"/>
        </w:rPr>
      </w:pPr>
    </w:p>
    <w:p w:rsidR="00F51FD7" w:rsidRDefault="00F51FD7" w:rsidP="00F51FD7">
      <w:pPr>
        <w:spacing w:line="360" w:lineRule="auto"/>
        <w:ind w:firstLine="360"/>
        <w:jc w:val="both"/>
        <w:rPr>
          <w:rFonts w:cs="Arial"/>
        </w:rPr>
      </w:pPr>
    </w:p>
    <w:p w:rsidR="00AE61F3" w:rsidRDefault="00AE61F3" w:rsidP="00F51FD7">
      <w:pPr>
        <w:spacing w:line="360" w:lineRule="auto"/>
        <w:ind w:firstLine="360"/>
        <w:jc w:val="both"/>
        <w:rPr>
          <w:rFonts w:cs="Arial"/>
        </w:rPr>
      </w:pPr>
    </w:p>
    <w:p w:rsidR="00AE61F3" w:rsidRDefault="00AE61F3" w:rsidP="00F51FD7">
      <w:pPr>
        <w:spacing w:line="360" w:lineRule="auto"/>
        <w:ind w:firstLine="360"/>
        <w:jc w:val="both"/>
        <w:rPr>
          <w:rFonts w:cs="Arial"/>
        </w:rPr>
      </w:pPr>
    </w:p>
    <w:p w:rsidR="00AE61F3" w:rsidRDefault="00AE61F3" w:rsidP="00F51FD7">
      <w:pPr>
        <w:spacing w:line="360" w:lineRule="auto"/>
        <w:ind w:firstLine="360"/>
        <w:jc w:val="both"/>
        <w:rPr>
          <w:rFonts w:cs="Arial"/>
        </w:rPr>
      </w:pPr>
    </w:p>
    <w:p w:rsidR="00AE61F3" w:rsidRDefault="00AE61F3" w:rsidP="00F51FD7">
      <w:pPr>
        <w:spacing w:line="360" w:lineRule="auto"/>
        <w:ind w:firstLine="360"/>
        <w:jc w:val="both"/>
        <w:rPr>
          <w:rFonts w:cs="Arial"/>
        </w:rPr>
      </w:pPr>
    </w:p>
    <w:p w:rsidR="00AE61F3" w:rsidRDefault="00AE61F3" w:rsidP="00F51FD7">
      <w:pPr>
        <w:spacing w:line="360" w:lineRule="auto"/>
        <w:ind w:firstLine="360"/>
        <w:jc w:val="both"/>
        <w:rPr>
          <w:rFonts w:cs="Arial"/>
        </w:rPr>
      </w:pPr>
    </w:p>
    <w:p w:rsidR="00AE61F3" w:rsidRDefault="00AE61F3" w:rsidP="00F51FD7">
      <w:pPr>
        <w:spacing w:line="360" w:lineRule="auto"/>
        <w:ind w:firstLine="360"/>
        <w:jc w:val="both"/>
        <w:rPr>
          <w:rFonts w:cs="Arial"/>
        </w:rPr>
      </w:pPr>
    </w:p>
    <w:p w:rsidR="00AE61F3" w:rsidRDefault="00AE61F3" w:rsidP="00F51FD7">
      <w:pPr>
        <w:spacing w:line="360" w:lineRule="auto"/>
        <w:ind w:firstLine="360"/>
        <w:jc w:val="both"/>
        <w:rPr>
          <w:rFonts w:cs="Arial"/>
        </w:rPr>
      </w:pPr>
    </w:p>
    <w:p w:rsidR="00AE61F3" w:rsidRDefault="00AE61F3" w:rsidP="00F51FD7">
      <w:pPr>
        <w:spacing w:line="360" w:lineRule="auto"/>
        <w:ind w:firstLine="360"/>
        <w:jc w:val="both"/>
        <w:rPr>
          <w:rFonts w:cs="Arial"/>
        </w:rPr>
      </w:pPr>
    </w:p>
    <w:p w:rsidR="00AE61F3" w:rsidRDefault="00AE61F3" w:rsidP="00F51FD7">
      <w:pPr>
        <w:spacing w:line="360" w:lineRule="auto"/>
        <w:ind w:firstLine="360"/>
        <w:jc w:val="both"/>
        <w:rPr>
          <w:rFonts w:cs="Arial"/>
        </w:rPr>
      </w:pPr>
    </w:p>
    <w:p w:rsidR="00BF062B" w:rsidRPr="009D78A2" w:rsidRDefault="00BF062B" w:rsidP="00F51FD7">
      <w:pPr>
        <w:spacing w:line="360" w:lineRule="auto"/>
        <w:ind w:firstLine="360"/>
        <w:jc w:val="both"/>
        <w:rPr>
          <w:rFonts w:cs="Arial"/>
        </w:rPr>
      </w:pPr>
    </w:p>
    <w:p w:rsidR="00CE578E" w:rsidRDefault="00BF062B">
      <w:r>
        <w:t>Baranów Sandomierski</w:t>
      </w:r>
      <w:r w:rsidR="00AE61F3">
        <w:t xml:space="preserve">, </w:t>
      </w:r>
      <w:r>
        <w:t xml:space="preserve"> dnia </w:t>
      </w:r>
      <w:r w:rsidR="00ED48B1">
        <w:t>28</w:t>
      </w:r>
      <w:r>
        <w:t xml:space="preserve"> maja 202</w:t>
      </w:r>
      <w:r w:rsidR="00ED48B1">
        <w:t>4</w:t>
      </w:r>
      <w:r>
        <w:t xml:space="preserve"> roku</w:t>
      </w:r>
    </w:p>
    <w:p w:rsidR="00CE578E" w:rsidRDefault="00CE578E"/>
    <w:p w:rsidR="00CE578E" w:rsidRDefault="00CE578E">
      <w:pPr>
        <w:rPr>
          <w:sz w:val="20"/>
          <w:szCs w:val="20"/>
        </w:rPr>
      </w:pPr>
      <w:r w:rsidRPr="00CE578E">
        <w:rPr>
          <w:sz w:val="20"/>
          <w:szCs w:val="20"/>
        </w:rPr>
        <w:t>sporządziła: Barbara Kielek</w:t>
      </w:r>
    </w:p>
    <w:p w:rsidR="00CE578E" w:rsidRPr="00CE578E" w:rsidRDefault="00CE578E">
      <w:pPr>
        <w:rPr>
          <w:sz w:val="20"/>
          <w:szCs w:val="20"/>
        </w:rPr>
      </w:pPr>
      <w:r>
        <w:rPr>
          <w:sz w:val="20"/>
          <w:szCs w:val="20"/>
        </w:rPr>
        <w:t>tel. 15 8118581 wew. 128</w:t>
      </w:r>
    </w:p>
    <w:p w:rsidR="00CE578E" w:rsidRDefault="00CE578E"/>
    <w:sectPr w:rsidR="00CE578E" w:rsidSect="00FE2772">
      <w:footerReference w:type="even" r:id="rId9"/>
      <w:footerReference w:type="default" r:id="rId10"/>
      <w:pgSz w:w="11906" w:h="16838"/>
      <w:pgMar w:top="1134" w:right="1287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4C9" w:rsidRDefault="005744C9">
      <w:r>
        <w:separator/>
      </w:r>
    </w:p>
  </w:endnote>
  <w:endnote w:type="continuationSeparator" w:id="0">
    <w:p w:rsidR="005744C9" w:rsidRDefault="0057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772" w:rsidRDefault="00FE2772" w:rsidP="00FE27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2772" w:rsidRDefault="00FE2772" w:rsidP="00FE277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772" w:rsidRDefault="00FE2772" w:rsidP="00FE27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234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E2772" w:rsidRDefault="00FE2772" w:rsidP="00FE27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4C9" w:rsidRDefault="005744C9">
      <w:r>
        <w:separator/>
      </w:r>
    </w:p>
  </w:footnote>
  <w:footnote w:type="continuationSeparator" w:id="0">
    <w:p w:rsidR="005744C9" w:rsidRDefault="0057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53E"/>
    <w:multiLevelType w:val="hybridMultilevel"/>
    <w:tmpl w:val="C4F0A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02ED"/>
    <w:multiLevelType w:val="hybridMultilevel"/>
    <w:tmpl w:val="DC5E8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346FD"/>
    <w:multiLevelType w:val="hybridMultilevel"/>
    <w:tmpl w:val="35B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24C2E"/>
    <w:multiLevelType w:val="hybridMultilevel"/>
    <w:tmpl w:val="1314648E"/>
    <w:lvl w:ilvl="0" w:tplc="433849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414226"/>
    <w:multiLevelType w:val="hybridMultilevel"/>
    <w:tmpl w:val="35B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457E4"/>
    <w:multiLevelType w:val="hybridMultilevel"/>
    <w:tmpl w:val="DAC42AE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987BC5"/>
    <w:multiLevelType w:val="hybridMultilevel"/>
    <w:tmpl w:val="68142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613E5"/>
    <w:multiLevelType w:val="hybridMultilevel"/>
    <w:tmpl w:val="35B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837E9"/>
    <w:multiLevelType w:val="hybridMultilevel"/>
    <w:tmpl w:val="DDAC9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F397D"/>
    <w:multiLevelType w:val="hybridMultilevel"/>
    <w:tmpl w:val="35BC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D7"/>
    <w:rsid w:val="00002DBD"/>
    <w:rsid w:val="00017D1F"/>
    <w:rsid w:val="000256B8"/>
    <w:rsid w:val="000305B0"/>
    <w:rsid w:val="00035F03"/>
    <w:rsid w:val="00043C14"/>
    <w:rsid w:val="00044EAE"/>
    <w:rsid w:val="0005149A"/>
    <w:rsid w:val="00062180"/>
    <w:rsid w:val="000744B9"/>
    <w:rsid w:val="000754F9"/>
    <w:rsid w:val="000818AF"/>
    <w:rsid w:val="00081DC3"/>
    <w:rsid w:val="00083CAA"/>
    <w:rsid w:val="000852D8"/>
    <w:rsid w:val="00086039"/>
    <w:rsid w:val="000A1EC8"/>
    <w:rsid w:val="000A7E12"/>
    <w:rsid w:val="000B0410"/>
    <w:rsid w:val="000B0D22"/>
    <w:rsid w:val="000C128B"/>
    <w:rsid w:val="000C4D0F"/>
    <w:rsid w:val="000D6BD3"/>
    <w:rsid w:val="000E4589"/>
    <w:rsid w:val="000F0EE4"/>
    <w:rsid w:val="000F2106"/>
    <w:rsid w:val="000F489D"/>
    <w:rsid w:val="000F74A8"/>
    <w:rsid w:val="00111DD3"/>
    <w:rsid w:val="00115039"/>
    <w:rsid w:val="00124B68"/>
    <w:rsid w:val="001262EE"/>
    <w:rsid w:val="00127B0E"/>
    <w:rsid w:val="00130555"/>
    <w:rsid w:val="00133FD5"/>
    <w:rsid w:val="001425BC"/>
    <w:rsid w:val="00146628"/>
    <w:rsid w:val="001468B9"/>
    <w:rsid w:val="001542FC"/>
    <w:rsid w:val="00156C57"/>
    <w:rsid w:val="00161465"/>
    <w:rsid w:val="00164033"/>
    <w:rsid w:val="00173383"/>
    <w:rsid w:val="00184010"/>
    <w:rsid w:val="001904F0"/>
    <w:rsid w:val="001A20D3"/>
    <w:rsid w:val="001A63FA"/>
    <w:rsid w:val="001B0EA5"/>
    <w:rsid w:val="001B1866"/>
    <w:rsid w:val="001C2326"/>
    <w:rsid w:val="001D3656"/>
    <w:rsid w:val="001E15EE"/>
    <w:rsid w:val="001E523C"/>
    <w:rsid w:val="001E7E8A"/>
    <w:rsid w:val="00200A68"/>
    <w:rsid w:val="00201918"/>
    <w:rsid w:val="0020197C"/>
    <w:rsid w:val="00210CF1"/>
    <w:rsid w:val="00210E13"/>
    <w:rsid w:val="00222E03"/>
    <w:rsid w:val="00224167"/>
    <w:rsid w:val="00236AC0"/>
    <w:rsid w:val="002421F6"/>
    <w:rsid w:val="00244292"/>
    <w:rsid w:val="00244AD5"/>
    <w:rsid w:val="0025360E"/>
    <w:rsid w:val="00262C25"/>
    <w:rsid w:val="00270CE7"/>
    <w:rsid w:val="002761C7"/>
    <w:rsid w:val="00287CF8"/>
    <w:rsid w:val="00296517"/>
    <w:rsid w:val="002A1546"/>
    <w:rsid w:val="002B04D7"/>
    <w:rsid w:val="002B5986"/>
    <w:rsid w:val="002C0332"/>
    <w:rsid w:val="002D5A5D"/>
    <w:rsid w:val="002E04D7"/>
    <w:rsid w:val="002E3A55"/>
    <w:rsid w:val="002F4BFE"/>
    <w:rsid w:val="003002E5"/>
    <w:rsid w:val="00314F69"/>
    <w:rsid w:val="003165EF"/>
    <w:rsid w:val="00316D4D"/>
    <w:rsid w:val="00317FDE"/>
    <w:rsid w:val="003219FA"/>
    <w:rsid w:val="00326299"/>
    <w:rsid w:val="003321FF"/>
    <w:rsid w:val="00335206"/>
    <w:rsid w:val="00340BD9"/>
    <w:rsid w:val="0034149B"/>
    <w:rsid w:val="00341F53"/>
    <w:rsid w:val="00343909"/>
    <w:rsid w:val="00361343"/>
    <w:rsid w:val="00361B08"/>
    <w:rsid w:val="00361D3B"/>
    <w:rsid w:val="0036367E"/>
    <w:rsid w:val="00364A7F"/>
    <w:rsid w:val="003668EE"/>
    <w:rsid w:val="003674DA"/>
    <w:rsid w:val="00377C22"/>
    <w:rsid w:val="00380864"/>
    <w:rsid w:val="0038180B"/>
    <w:rsid w:val="00390D6F"/>
    <w:rsid w:val="003941FE"/>
    <w:rsid w:val="00396F75"/>
    <w:rsid w:val="003A3B66"/>
    <w:rsid w:val="003A4CE7"/>
    <w:rsid w:val="003A739B"/>
    <w:rsid w:val="003B7283"/>
    <w:rsid w:val="003C0049"/>
    <w:rsid w:val="003C2BCB"/>
    <w:rsid w:val="003C3C29"/>
    <w:rsid w:val="003C474E"/>
    <w:rsid w:val="003D30CA"/>
    <w:rsid w:val="003E2E04"/>
    <w:rsid w:val="003E7B37"/>
    <w:rsid w:val="003F06B8"/>
    <w:rsid w:val="003F2E03"/>
    <w:rsid w:val="003F7948"/>
    <w:rsid w:val="004016A6"/>
    <w:rsid w:val="004075AB"/>
    <w:rsid w:val="0041344A"/>
    <w:rsid w:val="00424135"/>
    <w:rsid w:val="00432D6D"/>
    <w:rsid w:val="00435E13"/>
    <w:rsid w:val="00436FE4"/>
    <w:rsid w:val="0044254B"/>
    <w:rsid w:val="00450988"/>
    <w:rsid w:val="00450E76"/>
    <w:rsid w:val="004543B5"/>
    <w:rsid w:val="00455357"/>
    <w:rsid w:val="00464E53"/>
    <w:rsid w:val="00470F98"/>
    <w:rsid w:val="004717E3"/>
    <w:rsid w:val="00480DFC"/>
    <w:rsid w:val="00484092"/>
    <w:rsid w:val="00491EAF"/>
    <w:rsid w:val="004945A0"/>
    <w:rsid w:val="00495E6F"/>
    <w:rsid w:val="0049680D"/>
    <w:rsid w:val="004A6505"/>
    <w:rsid w:val="004B1BBF"/>
    <w:rsid w:val="004B22AB"/>
    <w:rsid w:val="004B7ED4"/>
    <w:rsid w:val="004C63F3"/>
    <w:rsid w:val="004D650F"/>
    <w:rsid w:val="004E37C2"/>
    <w:rsid w:val="004F3C84"/>
    <w:rsid w:val="004F3E40"/>
    <w:rsid w:val="0050069B"/>
    <w:rsid w:val="00536AA2"/>
    <w:rsid w:val="00542EA5"/>
    <w:rsid w:val="00552F51"/>
    <w:rsid w:val="00562593"/>
    <w:rsid w:val="00573F70"/>
    <w:rsid w:val="005744C9"/>
    <w:rsid w:val="00575B9F"/>
    <w:rsid w:val="00577F3E"/>
    <w:rsid w:val="0059039A"/>
    <w:rsid w:val="00591278"/>
    <w:rsid w:val="005A49D8"/>
    <w:rsid w:val="005A7F8E"/>
    <w:rsid w:val="005C0F6D"/>
    <w:rsid w:val="005C5539"/>
    <w:rsid w:val="005C6D10"/>
    <w:rsid w:val="005C7E06"/>
    <w:rsid w:val="005D1C51"/>
    <w:rsid w:val="005D1EFA"/>
    <w:rsid w:val="005E0DD6"/>
    <w:rsid w:val="005F396E"/>
    <w:rsid w:val="005F4E5A"/>
    <w:rsid w:val="00603F05"/>
    <w:rsid w:val="00620EAD"/>
    <w:rsid w:val="00621767"/>
    <w:rsid w:val="00621988"/>
    <w:rsid w:val="006329BF"/>
    <w:rsid w:val="00635408"/>
    <w:rsid w:val="00644D12"/>
    <w:rsid w:val="006457D8"/>
    <w:rsid w:val="006513A8"/>
    <w:rsid w:val="00657DD6"/>
    <w:rsid w:val="00661CDB"/>
    <w:rsid w:val="00663109"/>
    <w:rsid w:val="00685D9E"/>
    <w:rsid w:val="00686A73"/>
    <w:rsid w:val="006936E1"/>
    <w:rsid w:val="006A58E4"/>
    <w:rsid w:val="006A5E75"/>
    <w:rsid w:val="006C19DB"/>
    <w:rsid w:val="006C4252"/>
    <w:rsid w:val="006C766C"/>
    <w:rsid w:val="006D473E"/>
    <w:rsid w:val="006E2BF5"/>
    <w:rsid w:val="006E47BD"/>
    <w:rsid w:val="006E63BB"/>
    <w:rsid w:val="006E66DE"/>
    <w:rsid w:val="006E75C8"/>
    <w:rsid w:val="006F0B00"/>
    <w:rsid w:val="006F66EF"/>
    <w:rsid w:val="00711464"/>
    <w:rsid w:val="007152E4"/>
    <w:rsid w:val="00717DC1"/>
    <w:rsid w:val="00743F83"/>
    <w:rsid w:val="007444B6"/>
    <w:rsid w:val="007471DF"/>
    <w:rsid w:val="0076401F"/>
    <w:rsid w:val="00764E77"/>
    <w:rsid w:val="0079130A"/>
    <w:rsid w:val="007A7D7E"/>
    <w:rsid w:val="007B1D59"/>
    <w:rsid w:val="007C33CD"/>
    <w:rsid w:val="007C351D"/>
    <w:rsid w:val="007D2747"/>
    <w:rsid w:val="007D295D"/>
    <w:rsid w:val="007E4326"/>
    <w:rsid w:val="00801943"/>
    <w:rsid w:val="008148F5"/>
    <w:rsid w:val="00814DA1"/>
    <w:rsid w:val="008172C6"/>
    <w:rsid w:val="00817D83"/>
    <w:rsid w:val="00821898"/>
    <w:rsid w:val="008249E4"/>
    <w:rsid w:val="00830A1E"/>
    <w:rsid w:val="00831345"/>
    <w:rsid w:val="00833A89"/>
    <w:rsid w:val="00840A04"/>
    <w:rsid w:val="008425E9"/>
    <w:rsid w:val="00845995"/>
    <w:rsid w:val="00846FB9"/>
    <w:rsid w:val="00847F1F"/>
    <w:rsid w:val="00862404"/>
    <w:rsid w:val="00862DA7"/>
    <w:rsid w:val="00863960"/>
    <w:rsid w:val="00877D26"/>
    <w:rsid w:val="008802F5"/>
    <w:rsid w:val="0088589B"/>
    <w:rsid w:val="00887E71"/>
    <w:rsid w:val="00891CDE"/>
    <w:rsid w:val="008971EC"/>
    <w:rsid w:val="00897366"/>
    <w:rsid w:val="008A5A87"/>
    <w:rsid w:val="008B234D"/>
    <w:rsid w:val="008B7748"/>
    <w:rsid w:val="008C0063"/>
    <w:rsid w:val="008C0391"/>
    <w:rsid w:val="008C15FD"/>
    <w:rsid w:val="008C39DB"/>
    <w:rsid w:val="008D3587"/>
    <w:rsid w:val="008D64D0"/>
    <w:rsid w:val="008D6EF4"/>
    <w:rsid w:val="008E6F67"/>
    <w:rsid w:val="008F2861"/>
    <w:rsid w:val="008F49BA"/>
    <w:rsid w:val="00922CDD"/>
    <w:rsid w:val="009309D6"/>
    <w:rsid w:val="00930C3F"/>
    <w:rsid w:val="00931A3D"/>
    <w:rsid w:val="00932D17"/>
    <w:rsid w:val="00933DF9"/>
    <w:rsid w:val="00961289"/>
    <w:rsid w:val="00963B24"/>
    <w:rsid w:val="009676FF"/>
    <w:rsid w:val="00973552"/>
    <w:rsid w:val="00975791"/>
    <w:rsid w:val="00976872"/>
    <w:rsid w:val="00982BD4"/>
    <w:rsid w:val="00983C46"/>
    <w:rsid w:val="009870FA"/>
    <w:rsid w:val="009A2080"/>
    <w:rsid w:val="009B0685"/>
    <w:rsid w:val="009B6ADE"/>
    <w:rsid w:val="009D0014"/>
    <w:rsid w:val="009D0F7E"/>
    <w:rsid w:val="009D7753"/>
    <w:rsid w:val="009E0CA6"/>
    <w:rsid w:val="009E206B"/>
    <w:rsid w:val="009E74F0"/>
    <w:rsid w:val="00A0089A"/>
    <w:rsid w:val="00A050A5"/>
    <w:rsid w:val="00A076B3"/>
    <w:rsid w:val="00A1175A"/>
    <w:rsid w:val="00A364AC"/>
    <w:rsid w:val="00A43471"/>
    <w:rsid w:val="00A46401"/>
    <w:rsid w:val="00A547E4"/>
    <w:rsid w:val="00A603ED"/>
    <w:rsid w:val="00A63FDF"/>
    <w:rsid w:val="00A66041"/>
    <w:rsid w:val="00A73E69"/>
    <w:rsid w:val="00A813D1"/>
    <w:rsid w:val="00A81BF0"/>
    <w:rsid w:val="00A8200A"/>
    <w:rsid w:val="00A936A3"/>
    <w:rsid w:val="00A97ECF"/>
    <w:rsid w:val="00AA091B"/>
    <w:rsid w:val="00AA5156"/>
    <w:rsid w:val="00AB0C08"/>
    <w:rsid w:val="00AB4651"/>
    <w:rsid w:val="00AB55F9"/>
    <w:rsid w:val="00AD0EB7"/>
    <w:rsid w:val="00AD2C2F"/>
    <w:rsid w:val="00AD65CF"/>
    <w:rsid w:val="00AD6A74"/>
    <w:rsid w:val="00AE21A5"/>
    <w:rsid w:val="00AE5164"/>
    <w:rsid w:val="00AE61F3"/>
    <w:rsid w:val="00AE7229"/>
    <w:rsid w:val="00AF57E1"/>
    <w:rsid w:val="00B02CBA"/>
    <w:rsid w:val="00B057E7"/>
    <w:rsid w:val="00B0763D"/>
    <w:rsid w:val="00B10BF7"/>
    <w:rsid w:val="00B37148"/>
    <w:rsid w:val="00B434DA"/>
    <w:rsid w:val="00B54A62"/>
    <w:rsid w:val="00B550E5"/>
    <w:rsid w:val="00B645B4"/>
    <w:rsid w:val="00B66218"/>
    <w:rsid w:val="00B77189"/>
    <w:rsid w:val="00B826A6"/>
    <w:rsid w:val="00B94CE1"/>
    <w:rsid w:val="00BA1D4D"/>
    <w:rsid w:val="00BC0335"/>
    <w:rsid w:val="00BD5CE3"/>
    <w:rsid w:val="00BE73F9"/>
    <w:rsid w:val="00BF062B"/>
    <w:rsid w:val="00BF1533"/>
    <w:rsid w:val="00BF5C5C"/>
    <w:rsid w:val="00BF6932"/>
    <w:rsid w:val="00C03A1B"/>
    <w:rsid w:val="00C03CF9"/>
    <w:rsid w:val="00C06E21"/>
    <w:rsid w:val="00C149CB"/>
    <w:rsid w:val="00C20F5C"/>
    <w:rsid w:val="00C21479"/>
    <w:rsid w:val="00C318FE"/>
    <w:rsid w:val="00C31DB6"/>
    <w:rsid w:val="00C32A71"/>
    <w:rsid w:val="00C36B75"/>
    <w:rsid w:val="00C47240"/>
    <w:rsid w:val="00C5754A"/>
    <w:rsid w:val="00C623FC"/>
    <w:rsid w:val="00C63B0B"/>
    <w:rsid w:val="00C82DE3"/>
    <w:rsid w:val="00C916C0"/>
    <w:rsid w:val="00C9184F"/>
    <w:rsid w:val="00C97733"/>
    <w:rsid w:val="00CA42B6"/>
    <w:rsid w:val="00CC1025"/>
    <w:rsid w:val="00CC2B75"/>
    <w:rsid w:val="00CC3642"/>
    <w:rsid w:val="00CD1E10"/>
    <w:rsid w:val="00CD3223"/>
    <w:rsid w:val="00CE571D"/>
    <w:rsid w:val="00CE578E"/>
    <w:rsid w:val="00CF0EED"/>
    <w:rsid w:val="00CF2464"/>
    <w:rsid w:val="00D016DE"/>
    <w:rsid w:val="00D37189"/>
    <w:rsid w:val="00D460D9"/>
    <w:rsid w:val="00D50061"/>
    <w:rsid w:val="00D61AEC"/>
    <w:rsid w:val="00D62C00"/>
    <w:rsid w:val="00D72F0D"/>
    <w:rsid w:val="00D759AA"/>
    <w:rsid w:val="00D8378C"/>
    <w:rsid w:val="00D90961"/>
    <w:rsid w:val="00D90CA8"/>
    <w:rsid w:val="00D93A4D"/>
    <w:rsid w:val="00D95498"/>
    <w:rsid w:val="00D979FA"/>
    <w:rsid w:val="00D97C0A"/>
    <w:rsid w:val="00DB0662"/>
    <w:rsid w:val="00DB2C8D"/>
    <w:rsid w:val="00DB404D"/>
    <w:rsid w:val="00DD05C0"/>
    <w:rsid w:val="00DD09BA"/>
    <w:rsid w:val="00DD16E4"/>
    <w:rsid w:val="00DF43EE"/>
    <w:rsid w:val="00E0283E"/>
    <w:rsid w:val="00E2035F"/>
    <w:rsid w:val="00E225D3"/>
    <w:rsid w:val="00E2712E"/>
    <w:rsid w:val="00E60FB9"/>
    <w:rsid w:val="00E67721"/>
    <w:rsid w:val="00E743B2"/>
    <w:rsid w:val="00E754E4"/>
    <w:rsid w:val="00E773A6"/>
    <w:rsid w:val="00E83F91"/>
    <w:rsid w:val="00E955EF"/>
    <w:rsid w:val="00E9773E"/>
    <w:rsid w:val="00EA0EBA"/>
    <w:rsid w:val="00EB1776"/>
    <w:rsid w:val="00EB633A"/>
    <w:rsid w:val="00EB7559"/>
    <w:rsid w:val="00EC1626"/>
    <w:rsid w:val="00ED48B1"/>
    <w:rsid w:val="00EE0D1D"/>
    <w:rsid w:val="00EE3D52"/>
    <w:rsid w:val="00EE4768"/>
    <w:rsid w:val="00EE522F"/>
    <w:rsid w:val="00EF7623"/>
    <w:rsid w:val="00F0234F"/>
    <w:rsid w:val="00F07BA4"/>
    <w:rsid w:val="00F10ED0"/>
    <w:rsid w:val="00F12B79"/>
    <w:rsid w:val="00F16A98"/>
    <w:rsid w:val="00F22503"/>
    <w:rsid w:val="00F2558C"/>
    <w:rsid w:val="00F3204E"/>
    <w:rsid w:val="00F334A3"/>
    <w:rsid w:val="00F3760C"/>
    <w:rsid w:val="00F4541A"/>
    <w:rsid w:val="00F50813"/>
    <w:rsid w:val="00F50CD3"/>
    <w:rsid w:val="00F51FD7"/>
    <w:rsid w:val="00F53BE8"/>
    <w:rsid w:val="00F5622B"/>
    <w:rsid w:val="00F62F1B"/>
    <w:rsid w:val="00F748DC"/>
    <w:rsid w:val="00F80071"/>
    <w:rsid w:val="00F81921"/>
    <w:rsid w:val="00F846FB"/>
    <w:rsid w:val="00F901B4"/>
    <w:rsid w:val="00F95E08"/>
    <w:rsid w:val="00FA027D"/>
    <w:rsid w:val="00FA0689"/>
    <w:rsid w:val="00FA0865"/>
    <w:rsid w:val="00FA3ED7"/>
    <w:rsid w:val="00FA63F4"/>
    <w:rsid w:val="00FD55E9"/>
    <w:rsid w:val="00FE1791"/>
    <w:rsid w:val="00FE1B3C"/>
    <w:rsid w:val="00FE2772"/>
    <w:rsid w:val="00FF0198"/>
    <w:rsid w:val="00FF0C06"/>
    <w:rsid w:val="00FF27CF"/>
    <w:rsid w:val="00FF5ACD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CD263-FA8F-41C2-95A6-35828717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51FD7"/>
    <w:rPr>
      <w:color w:val="0000FF"/>
      <w:u w:val="single"/>
    </w:rPr>
  </w:style>
  <w:style w:type="paragraph" w:styleId="Stopka">
    <w:name w:val="footer"/>
    <w:basedOn w:val="Normalny"/>
    <w:link w:val="StopkaZnak"/>
    <w:rsid w:val="00F51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1F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51FD7"/>
  </w:style>
  <w:style w:type="paragraph" w:styleId="Bezodstpw">
    <w:name w:val="No Spacing"/>
    <w:uiPriority w:val="1"/>
    <w:qFormat/>
    <w:rsid w:val="00F5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C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CD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7F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7F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7F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271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0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0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0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anowsandomier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5D71B-C094-4D55-B968-9ED84745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10</Pages>
  <Words>2466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Barbara Kielek</cp:lastModifiedBy>
  <cp:revision>46</cp:revision>
  <cp:lastPrinted>2023-05-30T13:02:00Z</cp:lastPrinted>
  <dcterms:created xsi:type="dcterms:W3CDTF">2024-05-22T13:18:00Z</dcterms:created>
  <dcterms:modified xsi:type="dcterms:W3CDTF">2024-05-28T12:24:00Z</dcterms:modified>
</cp:coreProperties>
</file>