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  <w:noProof/>
        </w:rPr>
      </w:pPr>
      <w:r w:rsidRPr="00F55103">
        <w:rPr>
          <w:rFonts w:ascii="Arial" w:hAnsi="Arial" w:cs="Arial"/>
          <w:b/>
          <w:bCs/>
        </w:rPr>
        <w:t xml:space="preserve">Załącznik nr </w:t>
      </w:r>
      <w:r w:rsidR="00C95680" w:rsidRPr="00F55103">
        <w:rPr>
          <w:rFonts w:ascii="Arial" w:hAnsi="Arial" w:cs="Arial"/>
          <w:b/>
          <w:bCs/>
        </w:rPr>
        <w:t>3</w:t>
      </w:r>
      <w:r w:rsidRPr="00F55103">
        <w:rPr>
          <w:rFonts w:ascii="Arial" w:hAnsi="Arial" w:cs="Arial"/>
          <w:b/>
          <w:bCs/>
        </w:rPr>
        <w:t xml:space="preserve"> do zapytania ofertowego </w:t>
      </w:r>
      <w:r w:rsidRPr="00F55103">
        <w:rPr>
          <w:rFonts w:ascii="Arial" w:hAnsi="Arial" w:cs="Arial"/>
          <w:b/>
        </w:rPr>
        <w:t xml:space="preserve">z </w:t>
      </w:r>
      <w:r w:rsidR="002558C6" w:rsidRPr="002558C6">
        <w:rPr>
          <w:rFonts w:ascii="Arial" w:hAnsi="Arial" w:cs="Arial"/>
          <w:b/>
        </w:rPr>
        <w:t>dnia 11</w:t>
      </w:r>
      <w:r w:rsidR="002558C6" w:rsidRPr="002558C6">
        <w:rPr>
          <w:rFonts w:ascii="Arial" w:hAnsi="Arial" w:cs="Arial"/>
          <w:b/>
          <w:bCs/>
        </w:rPr>
        <w:t>.08</w:t>
      </w:r>
      <w:r w:rsidRPr="002558C6">
        <w:rPr>
          <w:rFonts w:ascii="Arial" w:hAnsi="Arial" w:cs="Arial"/>
          <w:b/>
          <w:bCs/>
        </w:rPr>
        <w:t>.2025 r.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noProof/>
        </w:rPr>
      </w:pP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noProof/>
        </w:rPr>
      </w:pPr>
    </w:p>
    <w:p w:rsidR="00205E89" w:rsidRPr="002558C6" w:rsidRDefault="00205E89" w:rsidP="00205E89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2558C6">
        <w:rPr>
          <w:rFonts w:ascii="Arial" w:hAnsi="Arial" w:cs="Arial"/>
          <w:b/>
          <w:sz w:val="22"/>
          <w:szCs w:val="22"/>
        </w:rPr>
        <w:t xml:space="preserve">UMOWA nr </w:t>
      </w:r>
      <w:r w:rsidR="002558C6">
        <w:rPr>
          <w:rFonts w:ascii="Arial" w:hAnsi="Arial" w:cs="Arial"/>
          <w:b/>
          <w:sz w:val="22"/>
          <w:szCs w:val="22"/>
        </w:rPr>
        <w:t>……………………..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noProof/>
          <w:lang w:eastAsia="pl-PL"/>
        </w:rPr>
      </w:pPr>
      <w:r w:rsidRPr="00F55103">
        <w:rPr>
          <w:rFonts w:ascii="Arial" w:eastAsia="Times New Roman" w:hAnsi="Arial" w:cs="Arial"/>
          <w:noProof/>
          <w:lang w:eastAsia="pl-PL"/>
        </w:rPr>
        <w:t xml:space="preserve">W dniu </w:t>
      </w:r>
      <w:r w:rsidRPr="00F55103">
        <w:rPr>
          <w:rFonts w:ascii="Arial" w:eastAsia="Times New Roman" w:hAnsi="Arial" w:cs="Arial"/>
          <w:b/>
          <w:bCs/>
          <w:noProof/>
          <w:lang w:eastAsia="pl-PL"/>
        </w:rPr>
        <w:t xml:space="preserve">………………, </w:t>
      </w:r>
      <w:r w:rsidRPr="00F55103">
        <w:rPr>
          <w:rFonts w:ascii="Arial" w:eastAsia="Times New Roman" w:hAnsi="Arial" w:cs="Arial"/>
          <w:noProof/>
          <w:lang w:eastAsia="pl-PL"/>
        </w:rPr>
        <w:t xml:space="preserve">w </w:t>
      </w:r>
      <w:r w:rsidRPr="00F55103">
        <w:rPr>
          <w:rFonts w:ascii="Arial" w:eastAsia="Times New Roman" w:hAnsi="Arial" w:cs="Arial"/>
          <w:b/>
          <w:bCs/>
          <w:noProof/>
          <w:lang w:eastAsia="pl-PL"/>
        </w:rPr>
        <w:t>Baranowie Sandomierskim,</w:t>
      </w:r>
      <w:r w:rsidRPr="00F55103">
        <w:rPr>
          <w:rFonts w:ascii="Arial" w:eastAsia="Times New Roman" w:hAnsi="Arial" w:cs="Arial"/>
          <w:noProof/>
          <w:lang w:eastAsia="pl-PL"/>
        </w:rPr>
        <w:t xml:space="preserve"> pomiędzy: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noProof/>
          <w:lang w:eastAsia="pl-PL"/>
        </w:rPr>
      </w:pPr>
      <w:r w:rsidRPr="00F55103">
        <w:rPr>
          <w:rFonts w:ascii="Arial" w:eastAsia="Times New Roman" w:hAnsi="Arial" w:cs="Arial"/>
          <w:b/>
          <w:bCs/>
          <w:noProof/>
          <w:lang w:eastAsia="pl-PL"/>
        </w:rPr>
        <w:t>Gminą Baranów Sandomierski</w:t>
      </w:r>
      <w:r w:rsidRPr="00F55103">
        <w:rPr>
          <w:rFonts w:ascii="Arial" w:eastAsia="Times New Roman" w:hAnsi="Arial" w:cs="Arial"/>
          <w:noProof/>
          <w:lang w:eastAsia="pl-PL"/>
        </w:rPr>
        <w:t xml:space="preserve">, z siedzibą: </w:t>
      </w:r>
      <w:r w:rsidRPr="00F55103">
        <w:rPr>
          <w:rFonts w:ascii="Arial" w:eastAsia="Times New Roman" w:hAnsi="Arial" w:cs="Arial"/>
          <w:b/>
          <w:bCs/>
          <w:noProof/>
          <w:lang w:eastAsia="pl-PL"/>
        </w:rPr>
        <w:t>39-450 Baranów Sandomierski, ul. Gen. Leopolda Okulickiego 1</w:t>
      </w:r>
      <w:r w:rsidRPr="00F55103">
        <w:rPr>
          <w:rFonts w:ascii="Arial" w:eastAsia="Times New Roman" w:hAnsi="Arial" w:cs="Arial"/>
          <w:noProof/>
          <w:lang w:eastAsia="pl-PL"/>
        </w:rPr>
        <w:t xml:space="preserve">, zwaną w dalszej części umowy </w:t>
      </w:r>
      <w:r w:rsidRPr="00F55103">
        <w:rPr>
          <w:rFonts w:ascii="Arial" w:eastAsia="Times New Roman" w:hAnsi="Arial" w:cs="Arial"/>
          <w:b/>
          <w:bCs/>
          <w:noProof/>
          <w:lang w:eastAsia="pl-PL"/>
        </w:rPr>
        <w:t>„Zamawiającym”</w:t>
      </w:r>
      <w:r w:rsidRPr="00F55103">
        <w:rPr>
          <w:rFonts w:ascii="Arial" w:eastAsia="Times New Roman" w:hAnsi="Arial" w:cs="Arial"/>
          <w:noProof/>
          <w:lang w:eastAsia="pl-PL"/>
        </w:rPr>
        <w:t>, reprezentowaną przez: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F55103">
        <w:rPr>
          <w:rFonts w:ascii="Arial" w:eastAsia="Times New Roman" w:hAnsi="Arial" w:cs="Arial"/>
          <w:b/>
          <w:bCs/>
          <w:noProof/>
          <w:lang w:eastAsia="pl-PL"/>
        </w:rPr>
        <w:t>………………………………………………………………………………………………....,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noProof/>
          <w:lang w:eastAsia="pl-PL"/>
        </w:rPr>
      </w:pPr>
      <w:r w:rsidRPr="00F55103">
        <w:rPr>
          <w:rFonts w:ascii="Arial" w:eastAsia="Times New Roman" w:hAnsi="Arial" w:cs="Arial"/>
          <w:noProof/>
          <w:lang w:eastAsia="pl-PL"/>
        </w:rPr>
        <w:t>a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F55103">
        <w:rPr>
          <w:rFonts w:ascii="Arial" w:eastAsia="Times New Roman" w:hAnsi="Arial" w:cs="Arial"/>
          <w:b/>
          <w:bCs/>
          <w:noProof/>
          <w:lang w:eastAsia="pl-PL"/>
        </w:rPr>
        <w:t>…………………………………………………………………………………………………,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noProof/>
          <w:lang w:eastAsia="pl-PL"/>
        </w:rPr>
      </w:pPr>
      <w:r w:rsidRPr="00F55103">
        <w:rPr>
          <w:rFonts w:ascii="Arial" w:eastAsia="Times New Roman" w:hAnsi="Arial" w:cs="Arial"/>
          <w:noProof/>
          <w:lang w:eastAsia="pl-PL"/>
        </w:rPr>
        <w:t xml:space="preserve">zwanym/ą w dalszej części umowy </w:t>
      </w:r>
      <w:r w:rsidRPr="00F55103">
        <w:rPr>
          <w:rFonts w:ascii="Arial" w:eastAsia="Times New Roman" w:hAnsi="Arial" w:cs="Arial"/>
          <w:b/>
          <w:bCs/>
          <w:noProof/>
          <w:lang w:eastAsia="pl-PL"/>
        </w:rPr>
        <w:t>„Wykonawcą”,</w:t>
      </w:r>
      <w:r w:rsidRPr="00F55103">
        <w:rPr>
          <w:rFonts w:ascii="Arial" w:eastAsia="Times New Roman" w:hAnsi="Arial" w:cs="Arial"/>
          <w:noProof/>
          <w:lang w:eastAsia="pl-PL"/>
        </w:rPr>
        <w:t xml:space="preserve"> reprezentowanym/ą przez: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F55103">
        <w:rPr>
          <w:rFonts w:ascii="Arial" w:eastAsia="Times New Roman" w:hAnsi="Arial" w:cs="Arial"/>
          <w:b/>
          <w:bCs/>
          <w:noProof/>
          <w:lang w:eastAsia="pl-PL"/>
        </w:rPr>
        <w:t>…………………………………………………………………………………………………,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bCs/>
          <w:noProof/>
        </w:rPr>
      </w:pP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została zawarta umowa następującej treści:</w:t>
      </w: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F55103">
        <w:rPr>
          <w:rFonts w:ascii="Arial" w:hAnsi="Arial" w:cs="Arial"/>
          <w:b/>
        </w:rPr>
        <w:t>§1</w:t>
      </w:r>
      <w:r w:rsidRPr="00F55103">
        <w:rPr>
          <w:rFonts w:ascii="Arial" w:hAnsi="Arial" w:cs="Arial"/>
          <w:b/>
        </w:rPr>
        <w:br/>
        <w:t>Przedmiot umowy</w:t>
      </w:r>
    </w:p>
    <w:p w:rsidR="006F72BF" w:rsidRPr="00F55103" w:rsidRDefault="006F72BF" w:rsidP="006F72B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b/>
          <w:bCs/>
          <w:color w:val="3D3A35"/>
          <w:bdr w:val="none" w:sz="0" w:space="0" w:color="auto" w:frame="1"/>
          <w:shd w:val="clear" w:color="auto" w:fill="FFFFFF"/>
        </w:rPr>
      </w:pPr>
      <w:r w:rsidRPr="00F55103">
        <w:rPr>
          <w:rFonts w:ascii="Arial" w:hAnsi="Arial" w:cs="Arial"/>
        </w:rPr>
        <w:t xml:space="preserve">Zamawiający zamawia, a Wykonawca przyjmuje do wykonania, stanowiące przedmiot umowy, zadanie pn: </w:t>
      </w:r>
      <w:r w:rsidRPr="00F55103">
        <w:rPr>
          <w:rFonts w:ascii="Arial" w:hAnsi="Arial" w:cs="Arial"/>
          <w:b/>
        </w:rPr>
        <w:t>Odkrzaczanie gruntów rolnych w obrębie SKOPANIE na działce o numerze ewid. 1453/5</w:t>
      </w:r>
    </w:p>
    <w:p w:rsidR="00DD1139" w:rsidRPr="00F55103" w:rsidRDefault="006F72BF" w:rsidP="00DD113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b/>
          <w:bCs/>
          <w:color w:val="3D3A35"/>
          <w:bdr w:val="none" w:sz="0" w:space="0" w:color="auto" w:frame="1"/>
          <w:shd w:val="clear" w:color="auto" w:fill="FFFFFF"/>
        </w:rPr>
      </w:pPr>
      <w:r w:rsidRPr="00F55103">
        <w:rPr>
          <w:rFonts w:ascii="Arial" w:hAnsi="Arial" w:cs="Arial"/>
        </w:rPr>
        <w:t xml:space="preserve">Zakres rzeczowy przedmiotu umowy określa zapytanie ofertowe z </w:t>
      </w:r>
      <w:r w:rsidRPr="002558C6">
        <w:rPr>
          <w:rFonts w:ascii="Arial" w:hAnsi="Arial" w:cs="Arial"/>
        </w:rPr>
        <w:t xml:space="preserve">dnia </w:t>
      </w:r>
      <w:r w:rsidR="002558C6" w:rsidRPr="002558C6">
        <w:rPr>
          <w:rFonts w:ascii="Arial" w:hAnsi="Arial" w:cs="Arial"/>
        </w:rPr>
        <w:t>11.08.2025</w:t>
      </w:r>
      <w:r w:rsidRPr="002558C6">
        <w:rPr>
          <w:rFonts w:ascii="Arial" w:hAnsi="Arial" w:cs="Arial"/>
        </w:rPr>
        <w:t xml:space="preserve"> r.,</w:t>
      </w:r>
      <w:r w:rsidRPr="00F55103">
        <w:rPr>
          <w:rFonts w:ascii="Arial" w:hAnsi="Arial" w:cs="Arial"/>
        </w:rPr>
        <w:t xml:space="preserve"> wraz                      z ofertą stanowiące integralną część niniejszej umowy. </w:t>
      </w:r>
    </w:p>
    <w:p w:rsidR="00DD1139" w:rsidRPr="00F55103" w:rsidRDefault="00DD1139" w:rsidP="00DD113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b/>
          <w:bCs/>
          <w:color w:val="3D3A35"/>
          <w:bdr w:val="none" w:sz="0" w:space="0" w:color="auto" w:frame="1"/>
          <w:shd w:val="clear" w:color="auto" w:fill="FFFFFF"/>
        </w:rPr>
      </w:pPr>
      <w:r w:rsidRPr="00F55103">
        <w:rPr>
          <w:rFonts w:ascii="Arial" w:hAnsi="Arial" w:cs="Arial"/>
        </w:rPr>
        <w:t xml:space="preserve">Wykonawca zobowiązuje się wykonać przedmiot umowy samodzielnie własnym sprzętem mechanicznym i przy użyciu materiałów </w:t>
      </w:r>
      <w:r w:rsidR="00C37410">
        <w:rPr>
          <w:rFonts w:ascii="Arial" w:hAnsi="Arial" w:cs="Arial"/>
        </w:rPr>
        <w:t xml:space="preserve">własnych w zakresie określonym </w:t>
      </w:r>
      <w:r w:rsidRPr="00F55103">
        <w:rPr>
          <w:rFonts w:ascii="Arial" w:hAnsi="Arial" w:cs="Arial"/>
        </w:rPr>
        <w:t>w zapytaniu ofertowym.</w:t>
      </w:r>
    </w:p>
    <w:p w:rsidR="006F72BF" w:rsidRPr="00F55103" w:rsidRDefault="006F72BF" w:rsidP="006F72B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bCs/>
          <w:color w:val="3D3A35"/>
          <w:bdr w:val="none" w:sz="0" w:space="0" w:color="auto" w:frame="1"/>
          <w:shd w:val="clear" w:color="auto" w:fill="FFFFFF"/>
        </w:rPr>
      </w:pP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</w:rPr>
      </w:pP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F55103">
        <w:rPr>
          <w:rFonts w:ascii="Arial" w:hAnsi="Arial" w:cs="Arial"/>
          <w:b/>
        </w:rPr>
        <w:t>§ 2</w:t>
      </w: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F55103">
        <w:rPr>
          <w:rFonts w:ascii="Arial" w:hAnsi="Arial" w:cs="Arial"/>
          <w:b/>
        </w:rPr>
        <w:t>Termin wykonania</w:t>
      </w:r>
    </w:p>
    <w:p w:rsidR="006F72BF" w:rsidRPr="00F55103" w:rsidRDefault="006F72BF" w:rsidP="006F72BF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b/>
        </w:rPr>
      </w:pPr>
      <w:r w:rsidRPr="00F55103">
        <w:rPr>
          <w:rFonts w:ascii="Arial" w:hAnsi="Arial" w:cs="Arial"/>
        </w:rPr>
        <w:t>Wykonawca zobowiązuje się wykonać przedmiot umowy w terminie: ……………………………………………………………………………………………………………</w:t>
      </w: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</w:rPr>
      </w:pPr>
    </w:p>
    <w:p w:rsidR="006F72BF" w:rsidRPr="00F55103" w:rsidRDefault="006F72BF" w:rsidP="006F72BF">
      <w:pPr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F55103">
        <w:rPr>
          <w:rFonts w:ascii="Arial" w:hAnsi="Arial" w:cs="Arial"/>
          <w:b/>
        </w:rPr>
        <w:t>§ 3</w:t>
      </w: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F55103">
        <w:rPr>
          <w:rFonts w:ascii="Arial" w:hAnsi="Arial" w:cs="Arial"/>
          <w:b/>
        </w:rPr>
        <w:t>Osoby do kontaktu</w:t>
      </w: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Osobami upoważnionymi do kontaktów, odpowiedzialnymi za realizację niniejszej umowy są:</w:t>
      </w:r>
    </w:p>
    <w:p w:rsidR="006F72BF" w:rsidRPr="002558C6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 w:rsidRPr="002558C6">
        <w:rPr>
          <w:rFonts w:ascii="Arial" w:hAnsi="Arial" w:cs="Arial"/>
        </w:rPr>
        <w:t>1) ze strony Zamawiającego: ……………,</w:t>
      </w: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 w:rsidRPr="002558C6">
        <w:rPr>
          <w:rFonts w:ascii="Arial" w:hAnsi="Arial" w:cs="Arial"/>
        </w:rPr>
        <w:t>2) ze strony Wykonawcy: ………………….</w:t>
      </w: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/>
        </w:rPr>
      </w:pPr>
    </w:p>
    <w:p w:rsidR="006F72BF" w:rsidRPr="00F55103" w:rsidRDefault="006F72BF" w:rsidP="006F72BF">
      <w:pPr>
        <w:widowControl w:val="0"/>
        <w:tabs>
          <w:tab w:val="left" w:pos="0"/>
          <w:tab w:val="left" w:pos="5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6F72BF" w:rsidRPr="00F55103" w:rsidRDefault="006F72BF" w:rsidP="006F72BF">
      <w:pPr>
        <w:widowControl w:val="0"/>
        <w:tabs>
          <w:tab w:val="left" w:pos="391"/>
          <w:tab w:val="left" w:pos="742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F55103">
        <w:rPr>
          <w:rFonts w:ascii="Arial" w:hAnsi="Arial" w:cs="Arial"/>
          <w:b/>
        </w:rPr>
        <w:t xml:space="preserve">§ </w:t>
      </w:r>
      <w:r w:rsidR="00DD1139" w:rsidRPr="00F55103">
        <w:rPr>
          <w:rFonts w:ascii="Arial" w:hAnsi="Arial" w:cs="Arial"/>
          <w:b/>
        </w:rPr>
        <w:t>4</w:t>
      </w:r>
    </w:p>
    <w:p w:rsidR="006F72BF" w:rsidRPr="00F55103" w:rsidRDefault="006F72BF" w:rsidP="006F72BF">
      <w:pPr>
        <w:widowControl w:val="0"/>
        <w:tabs>
          <w:tab w:val="left" w:pos="391"/>
          <w:tab w:val="left" w:pos="742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F55103">
        <w:rPr>
          <w:rFonts w:ascii="Arial" w:hAnsi="Arial" w:cs="Arial"/>
          <w:b/>
          <w:bCs/>
        </w:rPr>
        <w:t>Wynagrodzenie</w:t>
      </w:r>
    </w:p>
    <w:p w:rsidR="006F72BF" w:rsidRPr="00F55103" w:rsidRDefault="006F72BF" w:rsidP="00DD1139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 xml:space="preserve">Za wykonanie przedmiotu umowy przez Wykonawcę strony ustaliły wynagrodzenie brutto w wysokości …………..…… zł. (słownie </w:t>
      </w:r>
      <w:r w:rsidR="00DD1139" w:rsidRPr="00F55103">
        <w:rPr>
          <w:rFonts w:ascii="Arial" w:hAnsi="Arial" w:cs="Arial"/>
        </w:rPr>
        <w:t xml:space="preserve">………………………………….…………………). </w:t>
      </w:r>
      <w:r w:rsidRPr="00F55103">
        <w:rPr>
          <w:rFonts w:ascii="Arial" w:hAnsi="Arial" w:cs="Arial"/>
        </w:rPr>
        <w:t xml:space="preserve">W kwocie tej mieści się obowiązujący </w:t>
      </w:r>
      <w:r w:rsidRPr="00F55103">
        <w:rPr>
          <w:rFonts w:ascii="Arial" w:hAnsi="Arial" w:cs="Arial"/>
        </w:rPr>
        <w:lastRenderedPageBreak/>
        <w:t>podatek VAT.</w:t>
      </w:r>
    </w:p>
    <w:p w:rsidR="00DD1139" w:rsidRPr="00F55103" w:rsidRDefault="00DD1139" w:rsidP="00DD1139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Rozliczenie końcowe nastąpi fakturą końcową po wykonaniu przedmiotu umowy oraz ich odbiorze w formie protokołu.</w:t>
      </w:r>
    </w:p>
    <w:p w:rsidR="00DD1139" w:rsidRPr="00F55103" w:rsidRDefault="00DD1139" w:rsidP="00DD1139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Wypłata wynagrodzenia określonego w ust. 1 nastąpi na rachunek bankowy Wykonawcy wskazany na fakturze, w ciągu 30 dni od daty otrzymania prawidłowo wystawionej faktury wraz z protokołem odbioru podpisanym przez Zamawiającego, potwierdzającym bezusterkowe wykonanie przedmiotu umowy.</w:t>
      </w:r>
    </w:p>
    <w:p w:rsidR="00DD1139" w:rsidRPr="00F55103" w:rsidRDefault="00DD1139" w:rsidP="00DD1139">
      <w:pPr>
        <w:pStyle w:val="Akapitzlist"/>
        <w:widowControl w:val="0"/>
        <w:numPr>
          <w:ilvl w:val="0"/>
          <w:numId w:val="22"/>
        </w:numPr>
        <w:tabs>
          <w:tab w:val="left" w:pos="345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Za termin zapłaty uważa się datę obciążenia rachunku bankowego Zamawiającego.</w:t>
      </w:r>
    </w:p>
    <w:p w:rsidR="00DD1139" w:rsidRPr="00F55103" w:rsidRDefault="00DD1139" w:rsidP="00DD1139">
      <w:pPr>
        <w:pStyle w:val="Akapitzlist"/>
        <w:widowControl w:val="0"/>
        <w:numPr>
          <w:ilvl w:val="0"/>
          <w:numId w:val="22"/>
        </w:numPr>
        <w:tabs>
          <w:tab w:val="left" w:pos="345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Zamawiającemu przysługuje prawo potrącenia z przysługującego Wykonawcy wynagrodzenia wszelkich zobowiązań finansowych Wykonawcy w stosunku do Zamawiającego.</w:t>
      </w: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:rsidR="00DD1139" w:rsidRPr="00F55103" w:rsidRDefault="00DD1139" w:rsidP="00DD1139">
      <w:pPr>
        <w:widowControl w:val="0"/>
        <w:tabs>
          <w:tab w:val="left" w:pos="34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F55103">
        <w:rPr>
          <w:rFonts w:ascii="Arial" w:hAnsi="Arial" w:cs="Arial"/>
          <w:b/>
        </w:rPr>
        <w:t>§ 5</w:t>
      </w:r>
    </w:p>
    <w:p w:rsidR="00DD1139" w:rsidRPr="00F55103" w:rsidRDefault="00DD1139" w:rsidP="00DD1139">
      <w:pPr>
        <w:widowControl w:val="0"/>
        <w:tabs>
          <w:tab w:val="left" w:pos="34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F55103">
        <w:rPr>
          <w:rFonts w:ascii="Arial" w:hAnsi="Arial" w:cs="Arial"/>
          <w:b/>
        </w:rPr>
        <w:t>Wady przedmiotu umowy i odpowiedzialność Wykonawcy</w:t>
      </w:r>
    </w:p>
    <w:p w:rsidR="00C37410" w:rsidRPr="00C37410" w:rsidRDefault="00DD1139" w:rsidP="00C37410">
      <w:pPr>
        <w:pStyle w:val="Tekstpodstawowywcity"/>
        <w:numPr>
          <w:ilvl w:val="0"/>
          <w:numId w:val="2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7410">
        <w:rPr>
          <w:rFonts w:ascii="Arial" w:hAnsi="Arial" w:cs="Arial"/>
          <w:sz w:val="22"/>
          <w:szCs w:val="22"/>
        </w:rPr>
        <w:t>O osiągnięciu gotowości do odbioru przedmiotu umowy Wykonawca jest zobowiązany zawiadomić Zamawiającego na piśmie.</w:t>
      </w:r>
    </w:p>
    <w:p w:rsidR="00C37410" w:rsidRPr="00C37410" w:rsidRDefault="00DD1139" w:rsidP="00C37410">
      <w:pPr>
        <w:pStyle w:val="Tekstpodstawowywcity"/>
        <w:numPr>
          <w:ilvl w:val="0"/>
          <w:numId w:val="2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7410">
        <w:rPr>
          <w:rFonts w:ascii="Arial" w:hAnsi="Arial" w:cs="Arial"/>
          <w:sz w:val="22"/>
          <w:szCs w:val="22"/>
        </w:rPr>
        <w:t>Jeżeli w czasie odbioru zostaną ujawnione wady nadające się do usunięcia Zamawiający wyznaczy Wykonawcy termin do ich usunięcia.</w:t>
      </w:r>
    </w:p>
    <w:p w:rsidR="00C37410" w:rsidRPr="00C37410" w:rsidRDefault="00DD1139" w:rsidP="00C37410">
      <w:pPr>
        <w:pStyle w:val="Tekstpodstawowywcity"/>
        <w:numPr>
          <w:ilvl w:val="0"/>
          <w:numId w:val="2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7410">
        <w:rPr>
          <w:rFonts w:ascii="Arial" w:hAnsi="Arial" w:cs="Arial"/>
          <w:sz w:val="22"/>
          <w:szCs w:val="22"/>
        </w:rPr>
        <w:t>Jeżeli Wykonawca nie usunie wad w wyznaczonym terminie Zamawiającemu przysługuje prawo wstrzymania wypłaty wynagrodzenia określonego w § 4 ust. 1.</w:t>
      </w:r>
    </w:p>
    <w:p w:rsidR="00C37410" w:rsidRPr="00C37410" w:rsidRDefault="00DD1139" w:rsidP="00C37410">
      <w:pPr>
        <w:pStyle w:val="Tekstpodstawowywcity"/>
        <w:numPr>
          <w:ilvl w:val="0"/>
          <w:numId w:val="2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7410">
        <w:rPr>
          <w:rFonts w:ascii="Arial" w:hAnsi="Arial" w:cs="Arial"/>
          <w:sz w:val="22"/>
          <w:szCs w:val="22"/>
        </w:rPr>
        <w:t>Wykonawca odpowiada za zabezpieczenie placu, na którym będzie wykonywał przedmiot umowy i zapewnia niezbędne zabezpieczenie tego miejsca i robót oraz warunki bezpieczeństwa.</w:t>
      </w:r>
    </w:p>
    <w:p w:rsidR="00C37410" w:rsidRPr="00C37410" w:rsidRDefault="00DD1139" w:rsidP="00C37410">
      <w:pPr>
        <w:pStyle w:val="Tekstpodstawowywcity"/>
        <w:numPr>
          <w:ilvl w:val="0"/>
          <w:numId w:val="2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7410">
        <w:rPr>
          <w:rFonts w:ascii="Arial" w:hAnsi="Arial" w:cs="Arial"/>
          <w:sz w:val="22"/>
          <w:szCs w:val="22"/>
        </w:rPr>
        <w:t>Zamawiający nie ponosi odpowiedzialności za składniki majątkowe Wykonawcy znajdujące się na placu montażu przedmiotu umowy.</w:t>
      </w:r>
    </w:p>
    <w:p w:rsidR="00C37410" w:rsidRPr="00C37410" w:rsidRDefault="00DD1139" w:rsidP="00C37410">
      <w:pPr>
        <w:pStyle w:val="Tekstpodstawowywcity"/>
        <w:numPr>
          <w:ilvl w:val="0"/>
          <w:numId w:val="2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7410">
        <w:rPr>
          <w:rFonts w:ascii="Arial" w:hAnsi="Arial" w:cs="Arial"/>
          <w:sz w:val="22"/>
          <w:szCs w:val="22"/>
        </w:rPr>
        <w:t>Po zakończeniu robót Wykonawca zobowiązany jest uporządkować plac montażu przedmiotu umowy i przekazać go Zamawiającemu w ust</w:t>
      </w:r>
      <w:r w:rsidR="00C37410" w:rsidRPr="00C37410">
        <w:rPr>
          <w:rFonts w:ascii="Arial" w:hAnsi="Arial" w:cs="Arial"/>
          <w:sz w:val="22"/>
          <w:szCs w:val="22"/>
        </w:rPr>
        <w:t>alonym terminie odbioru robót.</w:t>
      </w:r>
    </w:p>
    <w:p w:rsidR="00C37410" w:rsidRPr="00C37410" w:rsidRDefault="00DD1139" w:rsidP="00C37410">
      <w:pPr>
        <w:pStyle w:val="Tekstpodstawowywcity"/>
        <w:numPr>
          <w:ilvl w:val="0"/>
          <w:numId w:val="2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7410">
        <w:rPr>
          <w:rFonts w:ascii="Arial" w:hAnsi="Arial" w:cs="Arial"/>
          <w:sz w:val="22"/>
          <w:szCs w:val="22"/>
        </w:rPr>
        <w:t>Wykonawca ponosi pełną odpowiedzialność za szkody wynikłe przy realizacji przedmiotu umowy.</w:t>
      </w:r>
    </w:p>
    <w:p w:rsidR="00DD1139" w:rsidRPr="00C37410" w:rsidRDefault="00DD1139" w:rsidP="00C37410">
      <w:pPr>
        <w:pStyle w:val="Tekstpodstawowywcity"/>
        <w:numPr>
          <w:ilvl w:val="0"/>
          <w:numId w:val="2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7410">
        <w:rPr>
          <w:rFonts w:ascii="Arial" w:hAnsi="Arial" w:cs="Arial"/>
          <w:sz w:val="22"/>
          <w:szCs w:val="22"/>
        </w:rPr>
        <w:t>W przypadku zniszczenia lub uszkodzenia robót, ich części bądź urządzeń podczas wykonywania przedmiotu umowy, Wykonawca zobowią</w:t>
      </w:r>
      <w:r w:rsidR="00C37410">
        <w:rPr>
          <w:rFonts w:ascii="Arial" w:hAnsi="Arial" w:cs="Arial"/>
          <w:sz w:val="22"/>
          <w:szCs w:val="22"/>
        </w:rPr>
        <w:t xml:space="preserve">zuje się do naprawienia </w:t>
      </w:r>
      <w:r w:rsidRPr="00C37410">
        <w:rPr>
          <w:rFonts w:ascii="Arial" w:hAnsi="Arial" w:cs="Arial"/>
          <w:sz w:val="22"/>
          <w:szCs w:val="22"/>
        </w:rPr>
        <w:t xml:space="preserve">ich </w:t>
      </w:r>
      <w:r w:rsidR="00C37410">
        <w:rPr>
          <w:rFonts w:ascii="Arial" w:hAnsi="Arial" w:cs="Arial"/>
          <w:sz w:val="22"/>
          <w:szCs w:val="22"/>
        </w:rPr>
        <w:t>i </w:t>
      </w:r>
      <w:r w:rsidRPr="00C37410">
        <w:rPr>
          <w:rFonts w:ascii="Arial" w:hAnsi="Arial" w:cs="Arial"/>
          <w:sz w:val="22"/>
          <w:szCs w:val="22"/>
        </w:rPr>
        <w:t>doprowadzenia do stanu poprzedniego na swój koszt</w:t>
      </w:r>
    </w:p>
    <w:p w:rsidR="00DD1139" w:rsidRPr="00F55103" w:rsidRDefault="00DD1139" w:rsidP="006F72B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noProof/>
          <w:lang w:eastAsia="pl-PL"/>
        </w:rPr>
      </w:pP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noProof/>
          <w:lang w:eastAsia="pl-PL"/>
        </w:rPr>
      </w:pPr>
      <w:r w:rsidRPr="00F55103">
        <w:rPr>
          <w:rFonts w:ascii="Arial" w:eastAsia="Times New Roman" w:hAnsi="Arial" w:cs="Arial"/>
          <w:b/>
          <w:bCs/>
          <w:noProof/>
          <w:lang w:eastAsia="pl-PL"/>
        </w:rPr>
        <w:t>§ 6</w:t>
      </w:r>
      <w:r w:rsidRPr="00F55103">
        <w:rPr>
          <w:rFonts w:ascii="Arial" w:eastAsia="Times New Roman" w:hAnsi="Arial" w:cs="Arial"/>
          <w:b/>
          <w:bCs/>
          <w:noProof/>
          <w:lang w:eastAsia="pl-PL"/>
        </w:rPr>
        <w:br/>
        <w:t>Gwarancja</w:t>
      </w:r>
    </w:p>
    <w:p w:rsidR="006F72BF" w:rsidRPr="00F55103" w:rsidRDefault="006F72BF" w:rsidP="006F72B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eastAsia="Times New Roman" w:hAnsi="Arial" w:cs="Arial"/>
          <w:noProof/>
          <w:lang w:eastAsia="pl-PL"/>
        </w:rPr>
      </w:pPr>
      <w:r w:rsidRPr="00F55103">
        <w:rPr>
          <w:rFonts w:ascii="Arial" w:eastAsia="Times New Roman" w:hAnsi="Arial" w:cs="Arial"/>
          <w:noProof/>
          <w:lang w:eastAsia="pl-PL"/>
        </w:rPr>
        <w:t>Wykonawca udziela 24- miesięcznej gwarancji na przedmiot umowy, licząc od daty protokolarnego odbioru robót.</w:t>
      </w:r>
    </w:p>
    <w:p w:rsidR="006F72BF" w:rsidRPr="00F55103" w:rsidRDefault="006F72BF" w:rsidP="006F72B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eastAsia="Times New Roman" w:hAnsi="Arial" w:cs="Arial"/>
          <w:noProof/>
          <w:lang w:eastAsia="pl-PL"/>
        </w:rPr>
      </w:pPr>
      <w:r w:rsidRPr="00F55103">
        <w:rPr>
          <w:rFonts w:ascii="Arial" w:eastAsia="Times New Roman" w:hAnsi="Arial" w:cs="Arial"/>
          <w:noProof/>
          <w:lang w:eastAsia="pl-PL"/>
        </w:rPr>
        <w:t>Ogólne warunki gwarancji, o której mowa w ust 1., określa załącznik do niniejszej umowy.</w:t>
      </w: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F55103">
        <w:rPr>
          <w:rFonts w:ascii="Arial" w:eastAsia="Times New Roman" w:hAnsi="Arial" w:cs="Arial"/>
          <w:b/>
          <w:lang w:eastAsia="pl-PL"/>
        </w:rPr>
        <w:t>§ 7</w:t>
      </w:r>
      <w:r w:rsidRPr="00F55103">
        <w:rPr>
          <w:rFonts w:ascii="Arial" w:eastAsia="Times New Roman" w:hAnsi="Arial" w:cs="Arial"/>
          <w:b/>
          <w:lang w:eastAsia="pl-PL"/>
        </w:rPr>
        <w:br/>
        <w:t>Kary umowne</w:t>
      </w:r>
    </w:p>
    <w:p w:rsidR="005510E4" w:rsidRPr="00F55103" w:rsidRDefault="005510E4" w:rsidP="005510E4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 xml:space="preserve">1. Strony postanawiają, że obowiązującą ich formą odszkodowania stanowią kary umowne. </w:t>
      </w:r>
    </w:p>
    <w:p w:rsidR="005510E4" w:rsidRPr="00F55103" w:rsidRDefault="00C37410" w:rsidP="00C37410">
      <w:pPr>
        <w:widowControl w:val="0"/>
        <w:tabs>
          <w:tab w:val="left" w:pos="204"/>
          <w:tab w:val="left" w:pos="27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510E4" w:rsidRPr="00F55103">
        <w:rPr>
          <w:rFonts w:ascii="Arial" w:hAnsi="Arial" w:cs="Arial"/>
        </w:rPr>
        <w:tab/>
      </w:r>
      <w:r w:rsidR="005510E4" w:rsidRPr="00F55103">
        <w:rPr>
          <w:rFonts w:ascii="Arial" w:hAnsi="Arial" w:cs="Arial"/>
          <w:noProof/>
          <w:color w:val="000000"/>
        </w:rPr>
        <w:t>Zamawiajacy może naliczyć kary umowne w nastepujących przypadkach</w:t>
      </w:r>
      <w:r w:rsidR="005510E4" w:rsidRPr="00F55103">
        <w:rPr>
          <w:rFonts w:ascii="Arial" w:hAnsi="Arial" w:cs="Arial"/>
        </w:rPr>
        <w:t>:</w:t>
      </w:r>
    </w:p>
    <w:p w:rsidR="005510E4" w:rsidRPr="00F55103" w:rsidRDefault="005510E4" w:rsidP="00C37410">
      <w:pPr>
        <w:pStyle w:val="Tekstpodstawowywcity2"/>
        <w:spacing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55103">
        <w:rPr>
          <w:rFonts w:ascii="Arial" w:hAnsi="Arial" w:cs="Arial"/>
          <w:sz w:val="22"/>
          <w:szCs w:val="22"/>
        </w:rPr>
        <w:t xml:space="preserve">a) za zwłokę w wykonaniu przedmiotu umowy oraz </w:t>
      </w:r>
      <w:r w:rsidR="00C37410">
        <w:rPr>
          <w:rFonts w:ascii="Arial" w:hAnsi="Arial" w:cs="Arial"/>
          <w:sz w:val="22"/>
          <w:szCs w:val="22"/>
        </w:rPr>
        <w:t>za zwłokę w usunięciu wad – w</w:t>
      </w:r>
      <w:r w:rsidR="00C37410">
        <w:rPr>
          <w:rFonts w:ascii="Arial" w:hAnsi="Arial" w:cs="Arial"/>
          <w:sz w:val="22"/>
          <w:szCs w:val="22"/>
          <w:lang w:val="pl-PL"/>
        </w:rPr>
        <w:t> </w:t>
      </w:r>
      <w:r w:rsidRPr="00F55103">
        <w:rPr>
          <w:rFonts w:ascii="Arial" w:hAnsi="Arial" w:cs="Arial"/>
          <w:sz w:val="22"/>
          <w:szCs w:val="22"/>
        </w:rPr>
        <w:t>wysokości 0,1 % wynagrodzenia określonego w § 4ust. 1, za każdy dzień zwłoki,</w:t>
      </w:r>
    </w:p>
    <w:p w:rsidR="005510E4" w:rsidRPr="00F55103" w:rsidRDefault="005510E4" w:rsidP="00C3741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 xml:space="preserve">b) z tytułu odstąpienia od umowy z </w:t>
      </w:r>
      <w:r w:rsidR="00C37410">
        <w:rPr>
          <w:rFonts w:ascii="Arial" w:hAnsi="Arial" w:cs="Arial"/>
        </w:rPr>
        <w:t xml:space="preserve">przyczyn zależnych od Wykonawcy </w:t>
      </w:r>
      <w:r w:rsidRPr="00F55103">
        <w:rPr>
          <w:rFonts w:ascii="Arial" w:hAnsi="Arial" w:cs="Arial"/>
        </w:rPr>
        <w:t>w wysokości 10 %</w:t>
      </w:r>
      <w:r w:rsidRPr="00F55103">
        <w:rPr>
          <w:rFonts w:ascii="Arial" w:hAnsi="Arial" w:cs="Arial"/>
          <w:i/>
          <w:iCs/>
        </w:rPr>
        <w:t xml:space="preserve"> </w:t>
      </w:r>
      <w:r w:rsidRPr="00F55103">
        <w:rPr>
          <w:rFonts w:ascii="Arial" w:hAnsi="Arial" w:cs="Arial"/>
        </w:rPr>
        <w:lastRenderedPageBreak/>
        <w:t>wynagrodzenia określonego w § 4 ust 1.</w:t>
      </w:r>
    </w:p>
    <w:p w:rsidR="005510E4" w:rsidRPr="00F55103" w:rsidRDefault="005510E4" w:rsidP="00C3741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 xml:space="preserve">2) Zamawiający płaci karę umowną z tytułu odstąpienia od umowy z przyczyn zawinionych przez Zamawiającego w wysokości </w:t>
      </w:r>
      <w:r w:rsidR="00C37410">
        <w:rPr>
          <w:rFonts w:ascii="Arial" w:hAnsi="Arial" w:cs="Arial"/>
        </w:rPr>
        <w:t xml:space="preserve">10 % wynagrodzenia określonego </w:t>
      </w:r>
      <w:r w:rsidRPr="00F55103">
        <w:rPr>
          <w:rFonts w:ascii="Arial" w:hAnsi="Arial" w:cs="Arial"/>
        </w:rPr>
        <w:t>w § 4 ust. 1.</w:t>
      </w:r>
    </w:p>
    <w:p w:rsidR="005510E4" w:rsidRPr="00F55103" w:rsidRDefault="00C37410" w:rsidP="009001B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510E4" w:rsidRPr="00F55103">
        <w:rPr>
          <w:rFonts w:ascii="Arial" w:hAnsi="Arial" w:cs="Arial"/>
        </w:rPr>
        <w:t>W przypadku niedotrzymania terminu wykonania przedmiotu umowy bądź usunięcia stwierdzonych wad Zamawiający ma prawo do odstąpienia od umowy bez wyznaczenia dodatkowego terminu i zlecenia jego wykonania innemu podmiotowi na koszt Wykonawcy.</w:t>
      </w:r>
    </w:p>
    <w:p w:rsidR="005510E4" w:rsidRPr="00F55103" w:rsidRDefault="005510E4" w:rsidP="009001B8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noProof/>
          <w:color w:val="000000"/>
        </w:rPr>
      </w:pPr>
      <w:r w:rsidRPr="00F55103">
        <w:rPr>
          <w:rFonts w:ascii="Arial" w:hAnsi="Arial" w:cs="Arial"/>
        </w:rPr>
        <w:t xml:space="preserve">3. </w:t>
      </w:r>
      <w:r w:rsidRPr="00F55103">
        <w:rPr>
          <w:rFonts w:ascii="Arial" w:hAnsi="Arial" w:cs="Arial"/>
          <w:noProof/>
          <w:color w:val="000000"/>
        </w:rPr>
        <w:t>Wykonawca wyraża zgodę na potrącenie kar umownych z przysługującego mu wynagrodzenia.</w:t>
      </w:r>
    </w:p>
    <w:p w:rsidR="006F72BF" w:rsidRPr="00F55103" w:rsidRDefault="006F72BF" w:rsidP="006F72BF">
      <w:pPr>
        <w:widowControl w:val="0"/>
        <w:tabs>
          <w:tab w:val="left" w:pos="272"/>
        </w:tabs>
        <w:autoSpaceDE w:val="0"/>
        <w:autoSpaceDN w:val="0"/>
        <w:adjustRightInd w:val="0"/>
        <w:spacing w:after="0" w:line="276" w:lineRule="auto"/>
        <w:ind w:left="272" w:hanging="272"/>
        <w:contextualSpacing/>
        <w:jc w:val="center"/>
        <w:rPr>
          <w:rFonts w:ascii="Arial" w:hAnsi="Arial" w:cs="Arial"/>
          <w:b/>
        </w:rPr>
      </w:pPr>
    </w:p>
    <w:p w:rsidR="006F72BF" w:rsidRPr="00F55103" w:rsidRDefault="006F72BF" w:rsidP="006F72BF">
      <w:pPr>
        <w:widowControl w:val="0"/>
        <w:tabs>
          <w:tab w:val="left" w:pos="272"/>
        </w:tabs>
        <w:autoSpaceDE w:val="0"/>
        <w:autoSpaceDN w:val="0"/>
        <w:adjustRightInd w:val="0"/>
        <w:spacing w:after="0" w:line="276" w:lineRule="auto"/>
        <w:ind w:left="272" w:hanging="272"/>
        <w:contextualSpacing/>
        <w:jc w:val="center"/>
        <w:rPr>
          <w:rFonts w:ascii="Arial" w:hAnsi="Arial" w:cs="Arial"/>
          <w:b/>
        </w:rPr>
      </w:pPr>
      <w:r w:rsidRPr="00F55103">
        <w:rPr>
          <w:rFonts w:ascii="Arial" w:hAnsi="Arial" w:cs="Arial"/>
          <w:b/>
        </w:rPr>
        <w:t>§ 8</w:t>
      </w:r>
      <w:r w:rsidRPr="00F55103">
        <w:rPr>
          <w:rFonts w:ascii="Arial" w:hAnsi="Arial" w:cs="Arial"/>
          <w:b/>
        </w:rPr>
        <w:br/>
        <w:t>Postanowienia końcowe</w:t>
      </w: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1. Każda zmiana umowy może nastąpić jedynie za zgodą obu Stron wyrażoną na piśmie.</w:t>
      </w:r>
    </w:p>
    <w:p w:rsidR="006F72BF" w:rsidRPr="00F55103" w:rsidRDefault="006F72BF" w:rsidP="006F72BF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2. Wykonawca nie może dokonać cesji praw określonych w niniejszej umowie na rzecz osoby trzeciej bez zgody Zamawiającego.</w:t>
      </w:r>
    </w:p>
    <w:p w:rsidR="006F72BF" w:rsidRPr="00F55103" w:rsidRDefault="006F72BF" w:rsidP="006F72BF">
      <w:pPr>
        <w:pStyle w:val="Tekstpodstawowy"/>
        <w:spacing w:line="276" w:lineRule="auto"/>
        <w:contextualSpacing/>
        <w:rPr>
          <w:rFonts w:ascii="Arial" w:hAnsi="Arial" w:cs="Arial"/>
          <w:sz w:val="22"/>
        </w:rPr>
      </w:pPr>
      <w:r w:rsidRPr="00F55103">
        <w:rPr>
          <w:rFonts w:ascii="Arial" w:hAnsi="Arial" w:cs="Arial"/>
          <w:sz w:val="22"/>
        </w:rPr>
        <w:t>3. W sprawach nie uregulowanych niniejszą umową mają zastosowanie przepisy Kodeksu Cywilnego.</w:t>
      </w:r>
    </w:p>
    <w:p w:rsidR="006F72BF" w:rsidRPr="00F55103" w:rsidRDefault="006F72BF" w:rsidP="006F72BF">
      <w:pPr>
        <w:pStyle w:val="Tekstpodstawowywcity"/>
        <w:tabs>
          <w:tab w:val="left" w:pos="-142"/>
        </w:tabs>
        <w:spacing w:after="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F55103">
        <w:rPr>
          <w:rFonts w:ascii="Arial" w:hAnsi="Arial" w:cs="Arial"/>
          <w:sz w:val="22"/>
          <w:szCs w:val="22"/>
        </w:rPr>
        <w:t>4. Wszelkie spory, które mogą powstać na tle realizacji umowy będą rozwiązywane pomiędzy Stronami polubownie.</w:t>
      </w:r>
    </w:p>
    <w:p w:rsidR="006F72BF" w:rsidRPr="00F55103" w:rsidRDefault="006F72BF" w:rsidP="006F72BF">
      <w:pPr>
        <w:pStyle w:val="Tekstpodstawowywcity"/>
        <w:tabs>
          <w:tab w:val="left" w:pos="-142"/>
        </w:tabs>
        <w:spacing w:after="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F55103">
        <w:rPr>
          <w:rFonts w:ascii="Arial" w:hAnsi="Arial" w:cs="Arial"/>
          <w:sz w:val="22"/>
          <w:szCs w:val="22"/>
        </w:rPr>
        <w:t>5. W przypadku, kiedy Strony nie załatwią sporów w sposób polubowny wszelkie sprawy sporne rozstrzygane będą przez Sąd Powszechny właściwy ze względu na miejsce wykonania przedmiotu umowy.</w:t>
      </w:r>
    </w:p>
    <w:p w:rsidR="006F72BF" w:rsidRPr="00F55103" w:rsidRDefault="006F72BF" w:rsidP="006F72BF">
      <w:pPr>
        <w:widowControl w:val="0"/>
        <w:tabs>
          <w:tab w:val="left" w:pos="-652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6. Umowę sporządzono w czterech jednobrzmiących egzemplarzach, jeden egzemplarz  dla Wykonawcy, trzy egzemplarze dla Zamawiającego.</w:t>
      </w: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both"/>
        <w:rPr>
          <w:rFonts w:ascii="Arial" w:hAnsi="Arial" w:cs="Arial"/>
          <w:b/>
        </w:rPr>
      </w:pPr>
      <w:r w:rsidRPr="00F55103">
        <w:rPr>
          <w:rFonts w:ascii="Arial" w:hAnsi="Arial" w:cs="Arial"/>
        </w:rPr>
        <w:t xml:space="preserve">       </w:t>
      </w:r>
      <w:r w:rsidRPr="00F55103">
        <w:rPr>
          <w:rFonts w:ascii="Arial" w:hAnsi="Arial" w:cs="Arial"/>
        </w:rPr>
        <w:tab/>
      </w:r>
      <w:r w:rsidRPr="00F55103">
        <w:rPr>
          <w:rFonts w:ascii="Arial" w:hAnsi="Arial" w:cs="Arial"/>
          <w:b/>
        </w:rPr>
        <w:t>ZAMAWIAJĄCY</w:t>
      </w:r>
      <w:r w:rsidRPr="00F55103">
        <w:rPr>
          <w:rFonts w:ascii="Arial" w:hAnsi="Arial" w:cs="Arial"/>
          <w:b/>
        </w:rPr>
        <w:tab/>
      </w:r>
      <w:r w:rsidRPr="00F55103">
        <w:rPr>
          <w:rFonts w:ascii="Arial" w:hAnsi="Arial" w:cs="Arial"/>
          <w:b/>
        </w:rPr>
        <w:tab/>
      </w:r>
      <w:r w:rsidRPr="00F55103">
        <w:rPr>
          <w:rFonts w:ascii="Arial" w:hAnsi="Arial" w:cs="Arial"/>
          <w:b/>
        </w:rPr>
        <w:tab/>
      </w:r>
      <w:r w:rsidRPr="00F55103">
        <w:rPr>
          <w:rFonts w:ascii="Arial" w:hAnsi="Arial" w:cs="Arial"/>
          <w:b/>
        </w:rPr>
        <w:tab/>
      </w:r>
      <w:r w:rsidRPr="00F55103">
        <w:rPr>
          <w:rFonts w:ascii="Arial" w:hAnsi="Arial" w:cs="Arial"/>
          <w:b/>
        </w:rPr>
        <w:tab/>
      </w:r>
      <w:r w:rsidRPr="00F55103">
        <w:rPr>
          <w:rFonts w:ascii="Arial" w:hAnsi="Arial" w:cs="Arial"/>
          <w:b/>
        </w:rPr>
        <w:tab/>
      </w:r>
      <w:r w:rsidRPr="00F55103">
        <w:rPr>
          <w:rFonts w:ascii="Arial" w:hAnsi="Arial" w:cs="Arial"/>
          <w:b/>
        </w:rPr>
        <w:tab/>
        <w:t>WYKONAWCA</w:t>
      </w: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C95680" w:rsidRPr="00F55103" w:rsidRDefault="00C95680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C95680" w:rsidRDefault="00C95680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2558C6" w:rsidRDefault="002558C6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2558C6" w:rsidRDefault="002558C6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2558C6" w:rsidRDefault="002558C6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2558C6" w:rsidRDefault="002558C6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2558C6" w:rsidRDefault="002558C6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2558C6" w:rsidRDefault="002558C6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2558C6" w:rsidRDefault="002558C6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2558C6" w:rsidRPr="00F55103" w:rsidRDefault="002558C6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C95680" w:rsidRPr="00F55103" w:rsidRDefault="00C95680" w:rsidP="007C695A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noProof/>
          <w:color w:val="000000"/>
        </w:rPr>
      </w:pPr>
    </w:p>
    <w:p w:rsidR="00C95680" w:rsidRPr="00F55103" w:rsidRDefault="00C95680" w:rsidP="006F72BF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ind w:left="345" w:hanging="345"/>
        <w:contextualSpacing/>
        <w:jc w:val="right"/>
        <w:rPr>
          <w:rFonts w:ascii="Arial" w:hAnsi="Arial" w:cs="Arial"/>
          <w:b/>
          <w:bCs/>
          <w:noProof/>
          <w:color w:val="000000"/>
        </w:rPr>
      </w:pPr>
    </w:p>
    <w:p w:rsidR="006F72BF" w:rsidRPr="00F55103" w:rsidRDefault="006F72BF" w:rsidP="006F72BF">
      <w:pPr>
        <w:widowControl w:val="0"/>
        <w:tabs>
          <w:tab w:val="left" w:pos="345"/>
        </w:tabs>
        <w:autoSpaceDE w:val="0"/>
        <w:autoSpaceDN w:val="0"/>
        <w:adjustRightInd w:val="0"/>
        <w:ind w:left="345" w:hanging="345"/>
        <w:jc w:val="right"/>
        <w:rPr>
          <w:rFonts w:ascii="Arial" w:hAnsi="Arial" w:cs="Arial"/>
          <w:b/>
          <w:bCs/>
          <w:noProof/>
          <w:color w:val="000000"/>
        </w:rPr>
      </w:pPr>
      <w:r w:rsidRPr="00F55103">
        <w:rPr>
          <w:rFonts w:ascii="Arial" w:hAnsi="Arial" w:cs="Arial"/>
          <w:b/>
          <w:bCs/>
          <w:noProof/>
          <w:color w:val="000000"/>
        </w:rPr>
        <w:lastRenderedPageBreak/>
        <w:t>Załącznik nr 1 do umowy nr ………………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noProof/>
        </w:rPr>
      </w:pPr>
    </w:p>
    <w:p w:rsidR="006F72BF" w:rsidRPr="00F55103" w:rsidRDefault="006F72BF" w:rsidP="006F72BF">
      <w:pPr>
        <w:pStyle w:val="Tekstpodstawowy"/>
        <w:spacing w:line="276" w:lineRule="auto"/>
        <w:jc w:val="center"/>
        <w:rPr>
          <w:rFonts w:ascii="Arial" w:hAnsi="Arial" w:cs="Arial"/>
          <w:b/>
          <w:bCs/>
          <w:noProof/>
          <w:sz w:val="22"/>
        </w:rPr>
      </w:pPr>
      <w:r w:rsidRPr="00F55103">
        <w:rPr>
          <w:rFonts w:ascii="Arial" w:hAnsi="Arial" w:cs="Arial"/>
          <w:b/>
          <w:bCs/>
          <w:noProof/>
          <w:sz w:val="22"/>
        </w:rPr>
        <w:t>Ogólne warunki gwarancji jakości do umowy nr ……………………</w:t>
      </w:r>
    </w:p>
    <w:p w:rsidR="006F72BF" w:rsidRPr="00F55103" w:rsidRDefault="006F72BF" w:rsidP="006F72BF">
      <w:pPr>
        <w:pStyle w:val="Tekstpodstawowy"/>
        <w:spacing w:line="276" w:lineRule="auto"/>
        <w:rPr>
          <w:rFonts w:ascii="Arial" w:hAnsi="Arial" w:cs="Arial"/>
          <w:b/>
          <w:bCs/>
          <w:noProof/>
          <w:sz w:val="22"/>
        </w:rPr>
      </w:pP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Wykonawca oświadcza, że objęty gwarancją przedmiot gwarancji został wykonany zgodnie z umową, specyfikacją techniczną wykonania i odbioru robót, zasadami wiedzy technicznej i przepisami techniczno – budowlanymi.</w:t>
      </w: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Wykonawca ponosi odpowiedzialność z tytułu gwarancji jakości za wady fizyczne zmniejszające wartość użytkową, techniczną przedmiotu gwarancji.</w:t>
      </w: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 xml:space="preserve">Okres gwarancji jakości na wykonane prace wynosi 24 miesiące, licząc od dnia spisania protokołu odbioru końcowego. </w:t>
      </w: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W okresie gwarancji jakości Wykonawca obowiązany jest do nieodpłatnego usuwania wad ujawnionych po odbiorze końcowym.</w:t>
      </w: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Ustala się poniższe terminy usunięcia wad:</w:t>
      </w:r>
    </w:p>
    <w:p w:rsidR="006F72BF" w:rsidRPr="00F55103" w:rsidRDefault="006F72BF" w:rsidP="006F72BF">
      <w:pPr>
        <w:pStyle w:val="Tekstpodstawowy"/>
        <w:numPr>
          <w:ilvl w:val="1"/>
          <w:numId w:val="13"/>
        </w:numPr>
        <w:tabs>
          <w:tab w:val="clear" w:pos="1440"/>
          <w:tab w:val="left" w:pos="0"/>
          <w:tab w:val="left" w:pos="284"/>
        </w:tabs>
        <w:suppressAutoHyphens/>
        <w:spacing w:line="276" w:lineRule="auto"/>
        <w:ind w:left="641" w:hanging="357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jeśli wada uniemożliwia zgodne z obowiązującymi przepisami użytkowanie przedmiotu gwarancji – niezwłocznie</w:t>
      </w:r>
    </w:p>
    <w:p w:rsidR="006F72BF" w:rsidRPr="00F55103" w:rsidRDefault="006F72BF" w:rsidP="006F72BF">
      <w:pPr>
        <w:pStyle w:val="Tekstpodstawowy"/>
        <w:numPr>
          <w:ilvl w:val="1"/>
          <w:numId w:val="13"/>
        </w:numPr>
        <w:tabs>
          <w:tab w:val="clear" w:pos="1440"/>
          <w:tab w:val="left" w:pos="284"/>
          <w:tab w:val="left" w:pos="709"/>
        </w:tabs>
        <w:suppressAutoHyphens/>
        <w:spacing w:line="276" w:lineRule="auto"/>
        <w:ind w:left="641" w:hanging="357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w pozostałych przypadkach, w ciągu 14 dni od daty otrzymania zgłoszenia.</w:t>
      </w: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Usunięcie wad powinno być stwierdzone protokolarnie.</w:t>
      </w: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W przypadku usunięcia przez Wykonawcę istotnej wady, lub wykonania wadliwej części robót budowlanych na nowo, termin gwarancji biegnie na nowo od chwili wykonania robót budowlanych  lub usunięcia wad.</w:t>
      </w: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W innych przypadkach termin gwarancji ulega przedłużeniu o czas w ciągu którego wskutek wady przedmiotu objętego gwarancją Zamawiający z przedmiotu gwarancji nie mógł korzystać.</w:t>
      </w: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Nie podlegają uprawnieniom z tytułu gwarancji jakości wady powstałe na skutek:</w:t>
      </w:r>
    </w:p>
    <w:p w:rsidR="006F72BF" w:rsidRPr="00F55103" w:rsidRDefault="006F72BF" w:rsidP="006F72BF">
      <w:pPr>
        <w:pStyle w:val="Tekstpodstawowy"/>
        <w:numPr>
          <w:ilvl w:val="0"/>
          <w:numId w:val="14"/>
        </w:numPr>
        <w:tabs>
          <w:tab w:val="left" w:pos="737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siły wyższej pod pojęciem których strony utrzymują: stan wojny, stan klęski żywiołowej normalnego zużycia  obiektu  lub jego części,</w:t>
      </w:r>
    </w:p>
    <w:p w:rsidR="006F72BF" w:rsidRPr="00F55103" w:rsidRDefault="006F72BF" w:rsidP="006F72BF">
      <w:pPr>
        <w:pStyle w:val="Tekstpodstawowy"/>
        <w:numPr>
          <w:ilvl w:val="0"/>
          <w:numId w:val="14"/>
        </w:numPr>
        <w:tabs>
          <w:tab w:val="left" w:pos="737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szkód wynikłych z winy Użytkownika, a szczególnie uż</w:t>
      </w:r>
      <w:r w:rsidR="002558C6">
        <w:rPr>
          <w:rFonts w:ascii="Arial" w:hAnsi="Arial" w:cs="Arial"/>
          <w:noProof/>
          <w:sz w:val="22"/>
        </w:rPr>
        <w:t xml:space="preserve">ytkowania przedmiotu gwarancji </w:t>
      </w:r>
      <w:r w:rsidRPr="00F55103">
        <w:rPr>
          <w:rFonts w:ascii="Arial" w:hAnsi="Arial" w:cs="Arial"/>
          <w:noProof/>
          <w:sz w:val="22"/>
        </w:rPr>
        <w:t>w sposób niezgodny z zasadami eksploatacji i użytkowania.</w:t>
      </w: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W celu umożliwienia kwalifikacji zgłoszonych wad, przyczyn ich powstania i sposobu usunięcia Zamawiający zobowiązuje się do przechowania otrzymanej w dniu odbioru dokumentacji podwykonawczej i protokółu przekazania przedmiotu gwarancji do użytkowania.</w:t>
      </w: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 xml:space="preserve">Wykonawca jest odpowiedzialny za wszelkie szkody i straty, które spowodował </w:t>
      </w:r>
      <w:r w:rsidRPr="00F55103">
        <w:rPr>
          <w:rFonts w:ascii="Arial" w:hAnsi="Arial" w:cs="Arial"/>
          <w:noProof/>
          <w:sz w:val="22"/>
        </w:rPr>
        <w:br/>
        <w:t>w czasie prac przy usuwaniu wad.</w:t>
      </w:r>
    </w:p>
    <w:p w:rsidR="006F72BF" w:rsidRPr="00F55103" w:rsidRDefault="006F72BF" w:rsidP="006F72BF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noProof/>
          <w:sz w:val="22"/>
        </w:rPr>
        <w:t>Wykonawca, niezależnie od udzielonej gwarancji jakości, ponosi odpowiedzialność z tytułu rękojmi za wady przedmiotu gwarancji.</w:t>
      </w:r>
    </w:p>
    <w:p w:rsidR="006F72BF" w:rsidRPr="00F55103" w:rsidRDefault="006F72BF" w:rsidP="006F72BF">
      <w:pPr>
        <w:pStyle w:val="Tekstpodstawowy"/>
        <w:tabs>
          <w:tab w:val="left" w:pos="360"/>
        </w:tabs>
        <w:suppressAutoHyphens/>
        <w:spacing w:line="276" w:lineRule="auto"/>
        <w:rPr>
          <w:rFonts w:ascii="Arial" w:hAnsi="Arial" w:cs="Arial"/>
          <w:noProof/>
          <w:sz w:val="22"/>
        </w:rPr>
      </w:pPr>
    </w:p>
    <w:p w:rsidR="006F72BF" w:rsidRPr="00F55103" w:rsidRDefault="006F72BF" w:rsidP="006F72BF">
      <w:pPr>
        <w:pStyle w:val="Tekstpodstawowy"/>
        <w:spacing w:line="276" w:lineRule="auto"/>
        <w:rPr>
          <w:rFonts w:ascii="Arial" w:hAnsi="Arial" w:cs="Arial"/>
          <w:b/>
          <w:noProof/>
          <w:sz w:val="22"/>
        </w:rPr>
      </w:pPr>
    </w:p>
    <w:p w:rsidR="006F72BF" w:rsidRPr="00F55103" w:rsidRDefault="006F72BF" w:rsidP="006F72BF">
      <w:pPr>
        <w:pStyle w:val="Tekstpodstawowy"/>
        <w:spacing w:line="276" w:lineRule="auto"/>
        <w:rPr>
          <w:rFonts w:ascii="Arial" w:hAnsi="Arial" w:cs="Arial"/>
          <w:b/>
          <w:noProof/>
          <w:sz w:val="22"/>
        </w:rPr>
      </w:pPr>
      <w:r w:rsidRPr="00F55103">
        <w:rPr>
          <w:rFonts w:ascii="Arial" w:hAnsi="Arial" w:cs="Arial"/>
          <w:b/>
          <w:noProof/>
          <w:sz w:val="22"/>
        </w:rPr>
        <w:t xml:space="preserve">         </w:t>
      </w:r>
    </w:p>
    <w:p w:rsidR="006F72BF" w:rsidRPr="00F55103" w:rsidRDefault="006F72BF" w:rsidP="006F72BF">
      <w:pPr>
        <w:pStyle w:val="Tekstpodstawowy"/>
        <w:spacing w:line="276" w:lineRule="auto"/>
        <w:rPr>
          <w:rFonts w:ascii="Arial" w:hAnsi="Arial" w:cs="Arial"/>
          <w:noProof/>
          <w:sz w:val="22"/>
        </w:rPr>
      </w:pPr>
      <w:r w:rsidRPr="00F55103">
        <w:rPr>
          <w:rFonts w:ascii="Arial" w:hAnsi="Arial" w:cs="Arial"/>
          <w:b/>
          <w:noProof/>
          <w:sz w:val="22"/>
        </w:rPr>
        <w:t xml:space="preserve">            ZAMAWIAJĄCY                                                                             WYKONAWCA</w:t>
      </w:r>
    </w:p>
    <w:p w:rsidR="006F72BF" w:rsidRPr="00F55103" w:rsidRDefault="006F72BF" w:rsidP="006F72BF">
      <w:pPr>
        <w:spacing w:after="0" w:line="240" w:lineRule="auto"/>
        <w:contextualSpacing/>
        <w:rPr>
          <w:rFonts w:ascii="Arial" w:hAnsi="Arial" w:cs="Arial"/>
          <w:b/>
          <w:bCs/>
          <w:noProof/>
        </w:rPr>
      </w:pP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6F72BF" w:rsidRPr="00F55103" w:rsidRDefault="006F72BF" w:rsidP="007639B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sectPr w:rsidR="006F72BF" w:rsidRPr="00F55103" w:rsidSect="00C3741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A9" w:rsidRDefault="00E26FA9" w:rsidP="00DD1CF9">
      <w:pPr>
        <w:spacing w:after="0" w:line="240" w:lineRule="auto"/>
      </w:pPr>
      <w:r>
        <w:separator/>
      </w:r>
    </w:p>
  </w:endnote>
  <w:endnote w:type="continuationSeparator" w:id="0">
    <w:p w:rsidR="00E26FA9" w:rsidRDefault="00E26FA9" w:rsidP="00DD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A9" w:rsidRDefault="00E26FA9" w:rsidP="00DD1CF9">
      <w:pPr>
        <w:spacing w:after="0" w:line="240" w:lineRule="auto"/>
      </w:pPr>
      <w:r>
        <w:separator/>
      </w:r>
    </w:p>
  </w:footnote>
  <w:footnote w:type="continuationSeparator" w:id="0">
    <w:p w:rsidR="00E26FA9" w:rsidRDefault="00E26FA9" w:rsidP="00DD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E50CA5E4"/>
    <w:name w:val="WW8Num2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A61898"/>
    <w:multiLevelType w:val="multilevel"/>
    <w:tmpl w:val="55AE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B635D"/>
    <w:multiLevelType w:val="hybridMultilevel"/>
    <w:tmpl w:val="8688B230"/>
    <w:lvl w:ilvl="0" w:tplc="F4A04164">
      <w:start w:val="1"/>
      <w:numFmt w:val="decimal"/>
      <w:lvlText w:val="%1."/>
      <w:lvlJc w:val="right"/>
      <w:pPr>
        <w:ind w:left="720" w:hanging="360"/>
      </w:pPr>
    </w:lvl>
    <w:lvl w:ilvl="1" w:tplc="D8F2768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9340F"/>
    <w:multiLevelType w:val="hybridMultilevel"/>
    <w:tmpl w:val="A1E080C4"/>
    <w:lvl w:ilvl="0" w:tplc="7A5EDE1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584E1FA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F256D"/>
    <w:multiLevelType w:val="hybridMultilevel"/>
    <w:tmpl w:val="9E48C9BC"/>
    <w:lvl w:ilvl="0" w:tplc="A6186B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C4CCAA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E1686"/>
    <w:multiLevelType w:val="hybridMultilevel"/>
    <w:tmpl w:val="6EF0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753BD"/>
    <w:multiLevelType w:val="hybridMultilevel"/>
    <w:tmpl w:val="6AC6CEFA"/>
    <w:lvl w:ilvl="0" w:tplc="F4A0416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5B13"/>
    <w:multiLevelType w:val="hybridMultilevel"/>
    <w:tmpl w:val="7F6CE568"/>
    <w:lvl w:ilvl="0" w:tplc="6D18B78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B6BBA"/>
    <w:multiLevelType w:val="hybridMultilevel"/>
    <w:tmpl w:val="7B46ACB8"/>
    <w:lvl w:ilvl="0" w:tplc="B1D85D3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B74F5"/>
    <w:multiLevelType w:val="hybridMultilevel"/>
    <w:tmpl w:val="6C64A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3305"/>
    <w:multiLevelType w:val="hybridMultilevel"/>
    <w:tmpl w:val="B6ECEDFC"/>
    <w:lvl w:ilvl="0" w:tplc="9418E8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A4003"/>
    <w:multiLevelType w:val="hybridMultilevel"/>
    <w:tmpl w:val="7A8E0406"/>
    <w:lvl w:ilvl="0" w:tplc="C6FAEC9A">
      <w:start w:val="1"/>
      <w:numFmt w:val="decimal"/>
      <w:lvlText w:val="%1)"/>
      <w:lvlJc w:val="right"/>
      <w:pPr>
        <w:ind w:left="491" w:hanging="207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C7712"/>
    <w:multiLevelType w:val="hybridMultilevel"/>
    <w:tmpl w:val="69988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44E2"/>
    <w:multiLevelType w:val="hybridMultilevel"/>
    <w:tmpl w:val="C46E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47A62"/>
    <w:multiLevelType w:val="hybridMultilevel"/>
    <w:tmpl w:val="AEC2CF2E"/>
    <w:lvl w:ilvl="0" w:tplc="A6186B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1C2E3E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736FA"/>
    <w:multiLevelType w:val="hybridMultilevel"/>
    <w:tmpl w:val="458428D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35A0EB4">
      <w:start w:val="1"/>
      <w:numFmt w:val="decimal"/>
      <w:lvlText w:val="%2)"/>
      <w:lvlJc w:val="left"/>
      <w:pPr>
        <w:ind w:left="2291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9045B12"/>
    <w:multiLevelType w:val="hybridMultilevel"/>
    <w:tmpl w:val="85CA123E"/>
    <w:lvl w:ilvl="0" w:tplc="0590A5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3048BB5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6194F"/>
    <w:multiLevelType w:val="hybridMultilevel"/>
    <w:tmpl w:val="685CE82A"/>
    <w:lvl w:ilvl="0" w:tplc="3334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11B9D"/>
    <w:multiLevelType w:val="hybridMultilevel"/>
    <w:tmpl w:val="7486B176"/>
    <w:lvl w:ilvl="0" w:tplc="A86A735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EF4241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724B4"/>
    <w:multiLevelType w:val="hybridMultilevel"/>
    <w:tmpl w:val="9C26E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21857"/>
    <w:multiLevelType w:val="hybridMultilevel"/>
    <w:tmpl w:val="CF801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544DA"/>
    <w:multiLevelType w:val="hybridMultilevel"/>
    <w:tmpl w:val="1EA4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56625"/>
    <w:multiLevelType w:val="hybridMultilevel"/>
    <w:tmpl w:val="6B761F54"/>
    <w:lvl w:ilvl="0" w:tplc="CDF8534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75DB4"/>
    <w:multiLevelType w:val="hybridMultilevel"/>
    <w:tmpl w:val="D4BCD0BC"/>
    <w:lvl w:ilvl="0" w:tplc="65248ED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34B2EB24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7"/>
  </w:num>
  <w:num w:numId="5">
    <w:abstractNumId w:val="23"/>
  </w:num>
  <w:num w:numId="6">
    <w:abstractNumId w:val="19"/>
  </w:num>
  <w:num w:numId="7">
    <w:abstractNumId w:val="3"/>
  </w:num>
  <w:num w:numId="8">
    <w:abstractNumId w:val="21"/>
  </w:num>
  <w:num w:numId="9">
    <w:abstractNumId w:val="16"/>
  </w:num>
  <w:num w:numId="10">
    <w:abstractNumId w:val="5"/>
  </w:num>
  <w:num w:numId="11">
    <w:abstractNumId w:val="2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</w:num>
  <w:num w:numId="17">
    <w:abstractNumId w:val="9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6"/>
  </w:num>
  <w:num w:numId="24">
    <w:abstractNumId w:val="4"/>
  </w:num>
  <w:num w:numId="25">
    <w:abstractNumId w:val="11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78"/>
    <w:rsid w:val="0005206F"/>
    <w:rsid w:val="00085824"/>
    <w:rsid w:val="00117CF5"/>
    <w:rsid w:val="00140E7A"/>
    <w:rsid w:val="00143A68"/>
    <w:rsid w:val="00180FC1"/>
    <w:rsid w:val="00200424"/>
    <w:rsid w:val="00205E89"/>
    <w:rsid w:val="00216B68"/>
    <w:rsid w:val="00222993"/>
    <w:rsid w:val="00233EA7"/>
    <w:rsid w:val="00250462"/>
    <w:rsid w:val="00253678"/>
    <w:rsid w:val="002558C6"/>
    <w:rsid w:val="002664CC"/>
    <w:rsid w:val="00277E61"/>
    <w:rsid w:val="00292100"/>
    <w:rsid w:val="002D702A"/>
    <w:rsid w:val="003438D7"/>
    <w:rsid w:val="00351052"/>
    <w:rsid w:val="00393154"/>
    <w:rsid w:val="003B6154"/>
    <w:rsid w:val="00461397"/>
    <w:rsid w:val="00463EC0"/>
    <w:rsid w:val="005510E4"/>
    <w:rsid w:val="005953BD"/>
    <w:rsid w:val="005B5B27"/>
    <w:rsid w:val="005E4273"/>
    <w:rsid w:val="00605329"/>
    <w:rsid w:val="00650600"/>
    <w:rsid w:val="006816A2"/>
    <w:rsid w:val="006D668D"/>
    <w:rsid w:val="006D6F9D"/>
    <w:rsid w:val="006F72BF"/>
    <w:rsid w:val="00711FF9"/>
    <w:rsid w:val="00731FBE"/>
    <w:rsid w:val="00732E1A"/>
    <w:rsid w:val="007639B4"/>
    <w:rsid w:val="00765357"/>
    <w:rsid w:val="007C695A"/>
    <w:rsid w:val="007E6DF4"/>
    <w:rsid w:val="0081724D"/>
    <w:rsid w:val="00854ABB"/>
    <w:rsid w:val="00883F28"/>
    <w:rsid w:val="008A1EC6"/>
    <w:rsid w:val="008B5F0D"/>
    <w:rsid w:val="008F1911"/>
    <w:rsid w:val="008F29A4"/>
    <w:rsid w:val="009001B8"/>
    <w:rsid w:val="009316BC"/>
    <w:rsid w:val="0094377A"/>
    <w:rsid w:val="00990D3A"/>
    <w:rsid w:val="00991BC1"/>
    <w:rsid w:val="009A3646"/>
    <w:rsid w:val="009A5485"/>
    <w:rsid w:val="009D5857"/>
    <w:rsid w:val="009E1F72"/>
    <w:rsid w:val="00A00E84"/>
    <w:rsid w:val="00A050E5"/>
    <w:rsid w:val="00A16E07"/>
    <w:rsid w:val="00A75A85"/>
    <w:rsid w:val="00AC10F2"/>
    <w:rsid w:val="00AC34D1"/>
    <w:rsid w:val="00B07960"/>
    <w:rsid w:val="00B960EE"/>
    <w:rsid w:val="00C30539"/>
    <w:rsid w:val="00C37410"/>
    <w:rsid w:val="00C95680"/>
    <w:rsid w:val="00CE06DF"/>
    <w:rsid w:val="00D47CE2"/>
    <w:rsid w:val="00D738F4"/>
    <w:rsid w:val="00D73C52"/>
    <w:rsid w:val="00DB1243"/>
    <w:rsid w:val="00DC08F3"/>
    <w:rsid w:val="00DD1139"/>
    <w:rsid w:val="00DD1CF9"/>
    <w:rsid w:val="00DF1646"/>
    <w:rsid w:val="00E15385"/>
    <w:rsid w:val="00E26FA9"/>
    <w:rsid w:val="00E33F1D"/>
    <w:rsid w:val="00EC043C"/>
    <w:rsid w:val="00EC535A"/>
    <w:rsid w:val="00F55103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113FA-17F8-4186-B6C8-268B6764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2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678"/>
    <w:rPr>
      <w:b/>
      <w:bCs/>
    </w:rPr>
  </w:style>
  <w:style w:type="character" w:styleId="Hipercze">
    <w:name w:val="Hyperlink"/>
    <w:rsid w:val="0039315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A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L1,Numerowanie,List Paragraph,2 heading,A_wyliczenie,K-P_odwolanie,Akapit z listą5,maz_wyliczenie,opis dzialania,CW_Lista,lp1,List Paragraph2,wypunktowanie,Preambuła,Bullet Number,Body MS Bullet,List Paragraph1"/>
    <w:basedOn w:val="Normalny"/>
    <w:link w:val="AkapitzlistZnak"/>
    <w:uiPriority w:val="34"/>
    <w:qFormat/>
    <w:rsid w:val="005953BD"/>
    <w:pPr>
      <w:ind w:left="720"/>
      <w:contextualSpacing/>
    </w:pPr>
  </w:style>
  <w:style w:type="paragraph" w:customStyle="1" w:styleId="Standard">
    <w:name w:val="Standard"/>
    <w:rsid w:val="006F72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Akapit z listą 1 Znak,L1 Znak,Numerowanie Znak,List Paragraph Znak,2 heading Znak,A_wyliczenie Znak,K-P_odwolanie Znak,Akapit z listą5 Znak,maz_wyliczenie Znak,opis dzialania Znak,CW_Lista Znak,lp1 Znak,List Paragraph2 Znak"/>
    <w:link w:val="Akapitzlist"/>
    <w:uiPriority w:val="34"/>
    <w:qFormat/>
    <w:rsid w:val="006F72BF"/>
  </w:style>
  <w:style w:type="character" w:customStyle="1" w:styleId="Nagwek1Znak">
    <w:name w:val="Nagłówek 1 Znak"/>
    <w:basedOn w:val="Domylnaczcionkaakapitu"/>
    <w:link w:val="Nagwek1"/>
    <w:rsid w:val="006F72BF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72B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72BF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rsid w:val="006F72BF"/>
    <w:pPr>
      <w:spacing w:after="0" w:line="240" w:lineRule="auto"/>
      <w:jc w:val="both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72BF"/>
    <w:rPr>
      <w:rFonts w:ascii="Calibri" w:eastAsia="Times New Roman" w:hAnsi="Calibri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F72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2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510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10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D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CF9"/>
  </w:style>
  <w:style w:type="paragraph" w:styleId="Stopka">
    <w:name w:val="footer"/>
    <w:basedOn w:val="Normalny"/>
    <w:link w:val="StopkaZnak"/>
    <w:uiPriority w:val="99"/>
    <w:unhideWhenUsed/>
    <w:rsid w:val="00DD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Uzar</dc:creator>
  <cp:keywords/>
  <dc:description/>
  <cp:lastModifiedBy>Anna Uzar</cp:lastModifiedBy>
  <cp:revision>3</cp:revision>
  <cp:lastPrinted>2025-08-11T09:48:00Z</cp:lastPrinted>
  <dcterms:created xsi:type="dcterms:W3CDTF">2025-08-12T06:02:00Z</dcterms:created>
  <dcterms:modified xsi:type="dcterms:W3CDTF">2025-08-12T06:03:00Z</dcterms:modified>
</cp:coreProperties>
</file>